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6128385D" w:rsidR="00053A78" w:rsidRPr="00B23518" w:rsidRDefault="00053A78" w:rsidP="00053A78">
      <w:pPr>
        <w:pStyle w:val="a3"/>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B23518">
        <w:rPr>
          <w:rFonts w:ascii="Arial" w:hAnsi="Arial" w:cs="Arial"/>
          <w:b/>
          <w:sz w:val="24"/>
          <w:szCs w:val="24"/>
        </w:rPr>
        <w:t>3GPP TSG-RAN WG4 Meeting #</w:t>
      </w:r>
      <w:r w:rsidRPr="00B23518">
        <w:rPr>
          <w:rFonts w:ascii="Arial" w:hAnsi="Arial" w:cs="Arial"/>
        </w:rPr>
        <w:t xml:space="preserve"> </w:t>
      </w:r>
      <w:r w:rsidR="007E2A18" w:rsidRPr="00B23518">
        <w:rPr>
          <w:rFonts w:ascii="Arial" w:hAnsi="Arial" w:cs="Arial"/>
          <w:b/>
          <w:sz w:val="24"/>
          <w:szCs w:val="24"/>
        </w:rPr>
        <w:t>100</w:t>
      </w:r>
      <w:r w:rsidR="0013357C" w:rsidRPr="00B23518">
        <w:rPr>
          <w:rFonts w:ascii="Arial" w:hAnsi="Arial" w:cs="Arial"/>
          <w:b/>
          <w:sz w:val="24"/>
          <w:szCs w:val="24"/>
        </w:rPr>
        <w:t>-e</w:t>
      </w:r>
      <w:r w:rsidRPr="00B23518">
        <w:rPr>
          <w:rFonts w:ascii="Arial" w:hAnsi="Arial" w:cs="Arial"/>
          <w:b/>
          <w:sz w:val="24"/>
          <w:szCs w:val="24"/>
        </w:rPr>
        <w:tab/>
        <w:t>R4-</w:t>
      </w:r>
      <w:r w:rsidR="0013357C" w:rsidRPr="00B23518">
        <w:rPr>
          <w:rFonts w:ascii="Arial" w:hAnsi="Arial" w:cs="Arial"/>
          <w:b/>
          <w:sz w:val="24"/>
          <w:szCs w:val="24"/>
        </w:rPr>
        <w:t>21</w:t>
      </w:r>
      <w:r w:rsidR="006F0861" w:rsidRPr="00B23518">
        <w:rPr>
          <w:rFonts w:ascii="Arial" w:hAnsi="Arial" w:cs="Arial"/>
          <w:b/>
          <w:sz w:val="24"/>
          <w:szCs w:val="24"/>
        </w:rPr>
        <w:t>xxxxx</w:t>
      </w:r>
    </w:p>
    <w:p w14:paraId="21CE10BF" w14:textId="1DF7CE70" w:rsidR="00053A78" w:rsidRPr="00B23518" w:rsidRDefault="00053A78" w:rsidP="00053A78">
      <w:pPr>
        <w:pStyle w:val="a3"/>
        <w:tabs>
          <w:tab w:val="clear" w:pos="4153"/>
          <w:tab w:val="clear" w:pos="8306"/>
          <w:tab w:val="right" w:pos="9781"/>
          <w:tab w:val="right" w:pos="13323"/>
        </w:tabs>
        <w:outlineLvl w:val="0"/>
        <w:rPr>
          <w:rFonts w:ascii="Arial" w:eastAsia="宋体" w:hAnsi="Arial" w:cs="Arial"/>
          <w:b/>
          <w:sz w:val="24"/>
          <w:szCs w:val="24"/>
          <w:lang w:eastAsia="zh-CN"/>
        </w:rPr>
      </w:pPr>
      <w:r w:rsidRPr="00B23518">
        <w:rPr>
          <w:rFonts w:ascii="Arial" w:eastAsia="宋体" w:hAnsi="Arial" w:cs="Arial"/>
          <w:b/>
          <w:sz w:val="24"/>
          <w:szCs w:val="24"/>
          <w:lang w:eastAsia="zh-CN"/>
        </w:rPr>
        <w:t xml:space="preserve">Electronic Meeting, </w:t>
      </w:r>
      <w:r w:rsidR="00A6259F" w:rsidRPr="00B23518">
        <w:rPr>
          <w:rFonts w:ascii="Arial" w:eastAsia="宋体" w:hAnsi="Arial" w:cs="Arial"/>
          <w:b/>
          <w:sz w:val="24"/>
          <w:szCs w:val="24"/>
          <w:lang w:eastAsia="zh-CN"/>
        </w:rPr>
        <w:t>August 16</w:t>
      </w:r>
      <w:r w:rsidRPr="00B23518">
        <w:rPr>
          <w:rFonts w:ascii="Arial" w:eastAsia="宋体" w:hAnsi="Arial" w:cs="Arial"/>
          <w:b/>
          <w:sz w:val="24"/>
          <w:szCs w:val="24"/>
          <w:lang w:eastAsia="zh-CN"/>
        </w:rPr>
        <w:t>-2</w:t>
      </w:r>
      <w:r w:rsidR="0013357C" w:rsidRPr="00B23518">
        <w:rPr>
          <w:rFonts w:ascii="Arial" w:eastAsia="宋体" w:hAnsi="Arial" w:cs="Arial"/>
          <w:b/>
          <w:sz w:val="24"/>
          <w:szCs w:val="24"/>
          <w:lang w:eastAsia="zh-CN"/>
        </w:rPr>
        <w:t>7</w:t>
      </w:r>
      <w:r w:rsidRPr="00B23518">
        <w:rPr>
          <w:rFonts w:ascii="Arial" w:eastAsia="宋体" w:hAnsi="Arial" w:cs="Arial"/>
          <w:b/>
          <w:sz w:val="24"/>
          <w:szCs w:val="24"/>
          <w:lang w:eastAsia="zh-CN"/>
        </w:rPr>
        <w:t>, 2021</w:t>
      </w:r>
    </w:p>
    <w:p w14:paraId="21CE10C0" w14:textId="77777777" w:rsidR="00053A78" w:rsidRPr="00B23518" w:rsidRDefault="00053A78" w:rsidP="00053A78">
      <w:pPr>
        <w:tabs>
          <w:tab w:val="left" w:pos="1985"/>
        </w:tabs>
        <w:rPr>
          <w:rFonts w:ascii="Arial" w:eastAsia="宋体" w:hAnsi="Arial" w:cs="Arial"/>
          <w:b/>
        </w:rPr>
      </w:pPr>
      <w:r w:rsidRPr="00B23518">
        <w:rPr>
          <w:rFonts w:ascii="Arial" w:eastAsia="宋体" w:hAnsi="Arial" w:cs="Arial"/>
          <w:b/>
        </w:rPr>
        <w:t>Agenda Item:</w:t>
      </w:r>
      <w:r w:rsidRPr="00B23518">
        <w:rPr>
          <w:rFonts w:ascii="Arial" w:eastAsia="宋体" w:hAnsi="Arial" w:cs="Arial"/>
          <w:b/>
        </w:rPr>
        <w:tab/>
        <w:t>2</w:t>
      </w:r>
    </w:p>
    <w:p w14:paraId="21CE10C1" w14:textId="2D4CC813" w:rsidR="00053A78" w:rsidRPr="00B23518" w:rsidRDefault="00053A78" w:rsidP="00053A78">
      <w:pPr>
        <w:tabs>
          <w:tab w:val="left" w:pos="1985"/>
        </w:tabs>
        <w:rPr>
          <w:rFonts w:ascii="Arial" w:hAnsi="Arial" w:cs="Arial"/>
          <w:lang w:eastAsia="ja-JP"/>
        </w:rPr>
      </w:pPr>
      <w:r w:rsidRPr="00B23518">
        <w:rPr>
          <w:rFonts w:ascii="Arial" w:hAnsi="Arial" w:cs="Arial"/>
          <w:b/>
        </w:rPr>
        <w:t xml:space="preserve">Source: </w:t>
      </w:r>
      <w:r w:rsidRPr="00B23518">
        <w:rPr>
          <w:rFonts w:ascii="Arial" w:hAnsi="Arial" w:cs="Arial"/>
          <w:b/>
        </w:rPr>
        <w:tab/>
        <w:t>RAN4 Chair</w:t>
      </w:r>
    </w:p>
    <w:p w14:paraId="21CE10C2" w14:textId="75422157" w:rsidR="00053A78" w:rsidRPr="00B23518" w:rsidRDefault="00053A78" w:rsidP="00053A78">
      <w:pPr>
        <w:tabs>
          <w:tab w:val="left" w:pos="1985"/>
        </w:tabs>
        <w:rPr>
          <w:rFonts w:ascii="Arial" w:eastAsia="宋体" w:hAnsi="Arial" w:cs="Arial"/>
        </w:rPr>
      </w:pPr>
      <w:r w:rsidRPr="00B23518">
        <w:rPr>
          <w:rFonts w:ascii="Arial" w:hAnsi="Arial" w:cs="Arial"/>
          <w:b/>
        </w:rPr>
        <w:t>Title:</w:t>
      </w:r>
      <w:r w:rsidRPr="00B23518">
        <w:rPr>
          <w:rFonts w:ascii="Arial" w:hAnsi="Arial" w:cs="Arial"/>
        </w:rPr>
        <w:t xml:space="preserve"> </w:t>
      </w:r>
      <w:r w:rsidRPr="00B23518">
        <w:rPr>
          <w:rFonts w:ascii="Arial" w:hAnsi="Arial" w:cs="Arial"/>
        </w:rPr>
        <w:tab/>
      </w:r>
      <w:r w:rsidRPr="00B23518">
        <w:rPr>
          <w:rFonts w:ascii="Arial" w:hAnsi="Arial" w:cs="Arial"/>
          <w:b/>
          <w:lang w:eastAsia="ja-JP"/>
        </w:rPr>
        <w:t>Agenda for RAN4 #</w:t>
      </w:r>
      <w:r w:rsidR="00A6259F" w:rsidRPr="00B23518">
        <w:rPr>
          <w:rFonts w:ascii="Arial" w:eastAsia="宋体" w:hAnsi="Arial" w:cs="Arial"/>
          <w:b/>
        </w:rPr>
        <w:t>100</w:t>
      </w:r>
      <w:r w:rsidR="0013357C" w:rsidRPr="00B23518">
        <w:rPr>
          <w:rFonts w:ascii="Arial" w:eastAsia="宋体" w:hAnsi="Arial" w:cs="Arial"/>
          <w:b/>
        </w:rPr>
        <w:t>-e</w:t>
      </w:r>
    </w:p>
    <w:p w14:paraId="21CE10C3" w14:textId="77777777" w:rsidR="00053A78" w:rsidRPr="00B23518" w:rsidRDefault="00053A78" w:rsidP="00053A78">
      <w:pPr>
        <w:tabs>
          <w:tab w:val="left" w:pos="1985"/>
        </w:tabs>
        <w:rPr>
          <w:rFonts w:ascii="Arial" w:hAnsi="Arial" w:cs="Arial"/>
          <w:b/>
        </w:rPr>
      </w:pPr>
      <w:r w:rsidRPr="00B23518">
        <w:rPr>
          <w:rFonts w:ascii="Arial" w:hAnsi="Arial" w:cs="Arial"/>
          <w:b/>
        </w:rPr>
        <w:t>Document for:</w:t>
      </w:r>
      <w:r w:rsidRPr="00B23518">
        <w:rPr>
          <w:rFonts w:ascii="Arial" w:hAnsi="Arial" w:cs="Arial"/>
        </w:rPr>
        <w:tab/>
      </w:r>
      <w:r w:rsidRPr="00B23518">
        <w:rPr>
          <w:rFonts w:ascii="Arial" w:hAnsi="Arial" w:cs="Arial"/>
          <w:b/>
        </w:rPr>
        <w:t>Approval</w:t>
      </w:r>
    </w:p>
    <w:p w14:paraId="21CE10C4" w14:textId="77777777" w:rsidR="00053A78" w:rsidRPr="00B23518" w:rsidRDefault="00053A78" w:rsidP="00053A78">
      <w:pPr>
        <w:pBdr>
          <w:bottom w:val="single" w:sz="12" w:space="1" w:color="auto"/>
        </w:pBdr>
        <w:rPr>
          <w:rFonts w:ascii="Arial" w:hAnsi="Arial" w:cs="Arial"/>
          <w:lang w:eastAsia="ja-JP"/>
        </w:rPr>
      </w:pPr>
    </w:p>
    <w:p w14:paraId="21CE10C5" w14:textId="77777777" w:rsidR="00053A78" w:rsidRPr="00B23518" w:rsidRDefault="00053A78" w:rsidP="00053A78">
      <w:pPr>
        <w:numPr>
          <w:ilvl w:val="0"/>
          <w:numId w:val="1"/>
        </w:numPr>
        <w:tabs>
          <w:tab w:val="left" w:pos="540"/>
          <w:tab w:val="left" w:pos="1800"/>
          <w:tab w:val="left" w:pos="2520"/>
        </w:tabs>
        <w:spacing w:before="240" w:after="60"/>
        <w:outlineLvl w:val="0"/>
        <w:rPr>
          <w:rFonts w:ascii="Arial" w:hAnsi="Arial" w:cs="Arial"/>
          <w:sz w:val="18"/>
          <w:szCs w:val="18"/>
        </w:rPr>
      </w:pPr>
      <w:r w:rsidRPr="00B23518">
        <w:rPr>
          <w:rFonts w:ascii="Arial" w:hAnsi="Arial" w:cs="Arial"/>
          <w:sz w:val="18"/>
          <w:szCs w:val="18"/>
        </w:rPr>
        <w:t>Opening of the E-meeting</w:t>
      </w:r>
      <w:r w:rsidRPr="00B23518">
        <w:rPr>
          <w:rFonts w:ascii="Arial" w:hAnsi="Arial" w:cs="Arial"/>
          <w:sz w:val="18"/>
          <w:szCs w:val="18"/>
          <w:lang w:eastAsia="ja-JP"/>
        </w:rPr>
        <w:t xml:space="preserve"> </w:t>
      </w:r>
    </w:p>
    <w:p w14:paraId="21CE10C7" w14:textId="70A7C881" w:rsidR="00053A78" w:rsidRPr="00B23518" w:rsidRDefault="00053A78" w:rsidP="005F55C3">
      <w:pPr>
        <w:tabs>
          <w:tab w:val="left" w:pos="540"/>
          <w:tab w:val="left" w:pos="1800"/>
          <w:tab w:val="left" w:pos="2520"/>
        </w:tabs>
        <w:spacing w:before="240" w:after="60"/>
        <w:ind w:left="425"/>
        <w:outlineLvl w:val="0"/>
        <w:rPr>
          <w:rFonts w:ascii="Arial" w:eastAsiaTheme="minorEastAsia" w:hAnsi="Arial" w:cs="Arial"/>
          <w:b/>
          <w:bCs/>
          <w:sz w:val="18"/>
          <w:szCs w:val="18"/>
        </w:rPr>
      </w:pPr>
      <w:r w:rsidRPr="00B23518">
        <w:rPr>
          <w:rFonts w:ascii="Arial" w:hAnsi="Arial" w:cs="Arial"/>
          <w:b/>
          <w:bCs/>
          <w:sz w:val="18"/>
          <w:szCs w:val="18"/>
          <w:lang w:eastAsia="ja-JP"/>
        </w:rPr>
        <w:t>This E-meeting shall have full decision power.</w:t>
      </w:r>
    </w:p>
    <w:p w14:paraId="21CE10C8" w14:textId="77777777" w:rsidR="00053A78" w:rsidRPr="00B23518" w:rsidRDefault="00053A78" w:rsidP="00053A78">
      <w:pPr>
        <w:ind w:left="284"/>
        <w:jc w:val="center"/>
        <w:rPr>
          <w:rFonts w:ascii="Arial" w:hAnsi="Arial" w:cs="Arial"/>
          <w:b/>
          <w:sz w:val="18"/>
          <w:szCs w:val="18"/>
          <w:u w:val="single"/>
        </w:rPr>
      </w:pPr>
      <w:r w:rsidRPr="00B23518">
        <w:rPr>
          <w:rFonts w:ascii="Arial" w:hAnsi="Arial" w:cs="Arial"/>
          <w:b/>
          <w:sz w:val="18"/>
          <w:szCs w:val="18"/>
          <w:u w:val="single"/>
        </w:rPr>
        <w:t>Intellectual Property Rights Declaration</w:t>
      </w:r>
    </w:p>
    <w:p w14:paraId="21CE10C9" w14:textId="77777777" w:rsidR="00053A78" w:rsidRPr="00B23518" w:rsidRDefault="00ED4FD0" w:rsidP="00053A78">
      <w:pPr>
        <w:ind w:left="284"/>
        <w:jc w:val="center"/>
        <w:rPr>
          <w:rFonts w:ascii="Arial" w:hAnsi="Arial" w:cs="Arial"/>
          <w:sz w:val="18"/>
          <w:szCs w:val="18"/>
          <w:lang w:eastAsia="ja-JP"/>
        </w:rPr>
      </w:pPr>
      <w:hyperlink r:id="rId11" w:history="1">
        <w:r w:rsidR="00053A78" w:rsidRPr="00B23518">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B23518"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B23518" w:rsidRDefault="00053A78" w:rsidP="00C1391F">
            <w:pPr>
              <w:spacing w:after="240"/>
              <w:rPr>
                <w:rFonts w:ascii="Arial" w:hAnsi="Arial" w:cs="Arial"/>
                <w:sz w:val="18"/>
                <w:szCs w:val="18"/>
              </w:rPr>
            </w:pPr>
            <w:r w:rsidRPr="00B23518">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B23518" w:rsidRDefault="00053A78" w:rsidP="00C1391F">
            <w:pPr>
              <w:spacing w:after="240"/>
              <w:rPr>
                <w:rFonts w:ascii="Arial" w:hAnsi="Arial" w:cs="Arial"/>
                <w:sz w:val="18"/>
                <w:szCs w:val="18"/>
              </w:rPr>
            </w:pPr>
            <w:r w:rsidRPr="00B23518">
              <w:rPr>
                <w:rFonts w:ascii="Arial" w:hAnsi="Arial" w:cs="Arial"/>
                <w:sz w:val="18"/>
                <w:szCs w:val="18"/>
              </w:rPr>
              <w:t>The delegates are asked to take note that they are thereby invited:</w:t>
            </w:r>
          </w:p>
          <w:p w14:paraId="21CE10CC" w14:textId="77777777" w:rsidR="00053A78" w:rsidRPr="00B23518" w:rsidRDefault="00053A78" w:rsidP="00C1391F">
            <w:pPr>
              <w:ind w:left="662" w:hanging="567"/>
              <w:rPr>
                <w:rFonts w:ascii="Arial" w:hAnsi="Arial" w:cs="Arial"/>
                <w:sz w:val="18"/>
                <w:szCs w:val="18"/>
              </w:rPr>
            </w:pPr>
            <w:r w:rsidRPr="00B23518">
              <w:rPr>
                <w:rFonts w:ascii="Arial" w:hAnsi="Arial" w:cs="Arial"/>
                <w:sz w:val="18"/>
                <w:szCs w:val="18"/>
              </w:rPr>
              <w:t>-</w:t>
            </w:r>
            <w:r w:rsidRPr="00B23518">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B23518" w:rsidRDefault="00053A78" w:rsidP="00C1391F">
            <w:pPr>
              <w:ind w:left="662" w:hanging="567"/>
              <w:rPr>
                <w:rFonts w:ascii="Arial" w:hAnsi="Arial" w:cs="Arial"/>
                <w:sz w:val="18"/>
                <w:szCs w:val="18"/>
              </w:rPr>
            </w:pPr>
            <w:r w:rsidRPr="00B23518">
              <w:rPr>
                <w:rFonts w:ascii="Arial" w:hAnsi="Arial" w:cs="Arial"/>
                <w:sz w:val="18"/>
                <w:szCs w:val="18"/>
              </w:rPr>
              <w:t>-</w:t>
            </w:r>
            <w:r w:rsidRPr="00B23518">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B23518" w:rsidRDefault="00053A78" w:rsidP="00053A78">
      <w:pPr>
        <w:rPr>
          <w:rFonts w:ascii="Arial" w:hAnsi="Arial" w:cs="Arial"/>
          <w:sz w:val="18"/>
          <w:szCs w:val="18"/>
        </w:rPr>
      </w:pPr>
      <w:bookmarkStart w:id="2" w:name="OLE_LINK8"/>
    </w:p>
    <w:p w14:paraId="21CE10D2" w14:textId="77777777" w:rsidR="00053A78" w:rsidRPr="00B23518" w:rsidRDefault="00053A78" w:rsidP="00053A78">
      <w:pPr>
        <w:ind w:left="284"/>
        <w:jc w:val="center"/>
        <w:rPr>
          <w:rFonts w:ascii="Arial" w:hAnsi="Arial" w:cs="Arial"/>
          <w:b/>
          <w:sz w:val="18"/>
          <w:szCs w:val="18"/>
          <w:u w:val="single"/>
        </w:rPr>
      </w:pPr>
      <w:r w:rsidRPr="00B23518">
        <w:rPr>
          <w:rFonts w:ascii="Arial" w:hAnsi="Arial" w:cs="Arial"/>
          <w:b/>
          <w:sz w:val="18"/>
          <w:szCs w:val="18"/>
          <w:u w:val="single"/>
        </w:rPr>
        <w:t>Statement regarding competition law</w:t>
      </w:r>
    </w:p>
    <w:p w14:paraId="21CE10D3" w14:textId="77777777" w:rsidR="00053A78" w:rsidRPr="00B23518" w:rsidRDefault="00ED4FD0" w:rsidP="00053A78">
      <w:pPr>
        <w:ind w:left="284"/>
        <w:jc w:val="center"/>
        <w:rPr>
          <w:rFonts w:ascii="Arial" w:hAnsi="Arial" w:cs="Arial"/>
          <w:sz w:val="18"/>
          <w:szCs w:val="18"/>
          <w:lang w:eastAsia="ja-JP"/>
        </w:rPr>
      </w:pPr>
      <w:hyperlink r:id="rId12" w:history="1">
        <w:r w:rsidR="00053A78" w:rsidRPr="00B23518">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B23518"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B23518" w:rsidRDefault="00053A78" w:rsidP="00C1391F">
            <w:pPr>
              <w:rPr>
                <w:rFonts w:ascii="Arial" w:hAnsi="Arial" w:cs="Arial"/>
                <w:i/>
                <w:sz w:val="18"/>
                <w:szCs w:val="18"/>
              </w:rPr>
            </w:pPr>
            <w:r w:rsidRPr="00B23518">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B23518" w:rsidRDefault="00053A78" w:rsidP="00053A78">
      <w:pPr>
        <w:rPr>
          <w:rFonts w:ascii="Arial" w:hAnsi="Arial" w:cs="Arial"/>
          <w:sz w:val="18"/>
          <w:szCs w:val="18"/>
        </w:rPr>
      </w:pPr>
    </w:p>
    <w:p w14:paraId="21CE10D7" w14:textId="77777777" w:rsidR="00053A78" w:rsidRPr="00B23518"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23518">
        <w:rPr>
          <w:rFonts w:ascii="Arial" w:hAnsi="Arial" w:cs="Arial"/>
          <w:sz w:val="18"/>
          <w:szCs w:val="18"/>
          <w:lang w:eastAsia="ja-JP"/>
        </w:rPr>
        <w:t>Approval of the agenda</w:t>
      </w:r>
    </w:p>
    <w:p w14:paraId="7AF3B6C0" w14:textId="18022AA1" w:rsidR="009C39C7" w:rsidRPr="00B23518" w:rsidRDefault="009C39C7"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23518">
        <w:rPr>
          <w:rFonts w:ascii="Arial" w:hAnsi="Arial" w:cs="Arial"/>
          <w:sz w:val="18"/>
          <w:szCs w:val="18"/>
          <w:lang w:eastAsia="ja-JP"/>
        </w:rPr>
        <w:t>Election for RAN4 vice chairs</w:t>
      </w:r>
    </w:p>
    <w:p w14:paraId="21CE10D8" w14:textId="77777777" w:rsidR="00053A78" w:rsidRPr="00B23518"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23518">
        <w:rPr>
          <w:rFonts w:ascii="Arial" w:hAnsi="Arial" w:cs="Arial"/>
          <w:sz w:val="18"/>
          <w:szCs w:val="18"/>
          <w:lang w:eastAsia="ja-JP"/>
        </w:rPr>
        <w:t>Letters / reports from other groups / meetings</w:t>
      </w:r>
    </w:p>
    <w:p w14:paraId="21CE10D9" w14:textId="77777777" w:rsidR="00053A78" w:rsidRPr="00B23518" w:rsidRDefault="00053A78" w:rsidP="00053A78">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23518">
        <w:rPr>
          <w:rFonts w:ascii="Arial" w:hAnsi="Arial" w:cs="Arial"/>
          <w:sz w:val="18"/>
          <w:szCs w:val="18"/>
          <w:lang w:eastAsia="ja-JP"/>
        </w:rPr>
        <w:t>Rel-15 and previous release maintenance</w:t>
      </w:r>
    </w:p>
    <w:p w14:paraId="21CE10DA" w14:textId="76CB1755" w:rsidR="00053A78" w:rsidRPr="00B23518" w:rsidRDefault="00053A78" w:rsidP="00053A78">
      <w:pPr>
        <w:pStyle w:val="af0"/>
        <w:tabs>
          <w:tab w:val="left" w:pos="540"/>
          <w:tab w:val="left" w:pos="2520"/>
          <w:tab w:val="right" w:pos="10206"/>
        </w:tabs>
        <w:spacing w:before="60" w:after="60"/>
        <w:ind w:left="425"/>
        <w:outlineLvl w:val="0"/>
        <w:rPr>
          <w:rFonts w:ascii="Arial" w:eastAsia="宋体" w:hAnsi="Arial" w:cs="Arial"/>
          <w:color w:val="00B0F0"/>
          <w:sz w:val="18"/>
          <w:szCs w:val="18"/>
        </w:rPr>
      </w:pPr>
      <w:r w:rsidRPr="00B23518">
        <w:rPr>
          <w:rFonts w:ascii="Arial" w:eastAsia="宋体" w:hAnsi="Arial" w:cs="Arial"/>
          <w:color w:val="00B0F0"/>
          <w:sz w:val="18"/>
          <w:szCs w:val="18"/>
        </w:rPr>
        <w:t>* For Rel-15 maintenance, at most two CRs per specification per company per lowest AI</w:t>
      </w:r>
      <w:r w:rsidR="000B69D1" w:rsidRPr="00B23518">
        <w:rPr>
          <w:rFonts w:ascii="Arial" w:eastAsia="宋体" w:hAnsi="Arial" w:cs="Arial"/>
          <w:color w:val="00B0F0"/>
          <w:sz w:val="18"/>
          <w:szCs w:val="18"/>
        </w:rPr>
        <w:t xml:space="preserve"> except for agenda 5.1.8 and 5.1.9</w:t>
      </w:r>
      <w:r w:rsidR="00284C78" w:rsidRPr="00B23518">
        <w:rPr>
          <w:rFonts w:ascii="Arial" w:eastAsia="宋体" w:hAnsi="Arial" w:cs="Arial"/>
          <w:color w:val="00B0F0"/>
          <w:sz w:val="18"/>
          <w:szCs w:val="18"/>
        </w:rPr>
        <w:t>. C</w:t>
      </w:r>
      <w:r w:rsidRPr="00B23518">
        <w:rPr>
          <w:rFonts w:ascii="Arial" w:eastAsia="宋体" w:hAnsi="Arial" w:cs="Arial"/>
          <w:color w:val="00B0F0"/>
          <w:sz w:val="18"/>
          <w:szCs w:val="18"/>
        </w:rPr>
        <w:t>ontributions shall be limited by existing open issues or critical issues</w:t>
      </w:r>
      <w:r w:rsidR="002A1A1C" w:rsidRPr="00B23518">
        <w:rPr>
          <w:rFonts w:ascii="Arial" w:eastAsia="宋体" w:hAnsi="Arial" w:cs="Arial" w:hint="eastAsia"/>
          <w:color w:val="00B0F0"/>
          <w:sz w:val="18"/>
          <w:szCs w:val="18"/>
        </w:rPr>
        <w:t>.</w:t>
      </w:r>
    </w:p>
    <w:p w14:paraId="69CAF64A" w14:textId="57F5A17F" w:rsidR="008E6049" w:rsidRPr="007C5098" w:rsidRDefault="008E6049" w:rsidP="00053A78">
      <w:pPr>
        <w:pStyle w:val="af0"/>
        <w:tabs>
          <w:tab w:val="left" w:pos="540"/>
          <w:tab w:val="left" w:pos="2520"/>
          <w:tab w:val="right" w:pos="10206"/>
        </w:tabs>
        <w:spacing w:before="60" w:after="60"/>
        <w:ind w:left="425"/>
        <w:outlineLvl w:val="0"/>
        <w:rPr>
          <w:rFonts w:ascii="Arial" w:eastAsia="宋体" w:hAnsi="Arial" w:cs="Arial"/>
          <w:color w:val="00B0F0"/>
          <w:sz w:val="18"/>
          <w:szCs w:val="18"/>
        </w:rPr>
      </w:pPr>
      <w:r w:rsidRPr="007C5098">
        <w:rPr>
          <w:rFonts w:ascii="Arial" w:eastAsia="宋体" w:hAnsi="Arial" w:cs="Arial"/>
          <w:color w:val="00B0F0"/>
          <w:sz w:val="18"/>
          <w:szCs w:val="18"/>
        </w:rPr>
        <w:t>* For Rel-1</w:t>
      </w:r>
      <w:r w:rsidR="000744B3" w:rsidRPr="007C5098">
        <w:rPr>
          <w:rFonts w:ascii="Arial" w:eastAsia="宋体" w:hAnsi="Arial" w:cs="Arial"/>
          <w:color w:val="00B0F0"/>
          <w:sz w:val="18"/>
          <w:szCs w:val="18"/>
        </w:rPr>
        <w:t>5</w:t>
      </w:r>
      <w:r w:rsidRPr="007C5098">
        <w:rPr>
          <w:rFonts w:ascii="Arial" w:eastAsia="宋体" w:hAnsi="Arial" w:cs="Arial"/>
          <w:color w:val="00B0F0"/>
          <w:sz w:val="18"/>
          <w:szCs w:val="18"/>
        </w:rPr>
        <w:t xml:space="preserve"> maintenance, </w:t>
      </w:r>
      <w:bookmarkStart w:id="3" w:name="OLE_LINK9"/>
      <w:r w:rsidRPr="007C5098">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w:t>
      </w:r>
      <w:r w:rsidR="00F65390" w:rsidRPr="007C5098">
        <w:rPr>
          <w:rFonts w:ascii="Arial" w:eastAsia="宋体" w:hAnsi="Arial" w:cs="Arial"/>
          <w:color w:val="00B0F0"/>
          <w:sz w:val="18"/>
          <w:szCs w:val="18"/>
        </w:rPr>
        <w:t xml:space="preserve"> may cover one or multiple WIs and</w:t>
      </w:r>
      <w:r w:rsidRPr="007C5098">
        <w:rPr>
          <w:rFonts w:ascii="Arial" w:eastAsia="宋体" w:hAnsi="Arial" w:cs="Arial"/>
          <w:color w:val="00B0F0"/>
          <w:sz w:val="18"/>
          <w:szCs w:val="18"/>
        </w:rPr>
        <w:t xml:space="preserve"> will be formally agreed during post meeting email approval.</w:t>
      </w:r>
      <w:bookmarkEnd w:id="3"/>
    </w:p>
    <w:p w14:paraId="21CE10DB" w14:textId="64C4D4EC"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Rel-15 New radio access technology</w:t>
      </w:r>
      <w:r w:rsidR="00BF52CC" w:rsidRPr="00B23518">
        <w:rPr>
          <w:rFonts w:ascii="Arial" w:hAnsi="Arial" w:cs="Arial"/>
          <w:sz w:val="18"/>
          <w:szCs w:val="18"/>
          <w:lang w:eastAsia="ja-JP"/>
        </w:rPr>
        <w:tab/>
        <w:t>[NR_newRAT-Core/Perf]</w:t>
      </w:r>
    </w:p>
    <w:p w14:paraId="21CE10DC"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System Parameters Maintenance</w:t>
      </w:r>
      <w:r w:rsidRPr="00B23518">
        <w:rPr>
          <w:rFonts w:ascii="Arial" w:hAnsi="Arial" w:cs="Arial"/>
          <w:sz w:val="18"/>
          <w:szCs w:val="18"/>
          <w:lang w:eastAsia="ja-JP"/>
        </w:rPr>
        <w:tab/>
        <w:t>[NR_newRAT-Core]</w:t>
      </w:r>
    </w:p>
    <w:p w14:paraId="21CE10DD" w14:textId="08AFED74"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 maintenance</w:t>
      </w:r>
      <w:r w:rsidRPr="00B23518">
        <w:rPr>
          <w:rFonts w:ascii="Arial" w:hAnsi="Arial" w:cs="Arial"/>
          <w:sz w:val="18"/>
          <w:szCs w:val="18"/>
          <w:lang w:eastAsia="ja-JP"/>
        </w:rPr>
        <w:tab/>
        <w:t>[NR_newRAT</w:t>
      </w:r>
      <w:r w:rsidR="00567963" w:rsidRPr="00B23518">
        <w:rPr>
          <w:rFonts w:ascii="Arial" w:hAnsi="Arial" w:cs="Arial"/>
          <w:sz w:val="18"/>
          <w:szCs w:val="18"/>
          <w:lang w:eastAsia="ja-JP"/>
        </w:rPr>
        <w:t>-Core</w:t>
      </w:r>
      <w:r w:rsidRPr="00B23518">
        <w:rPr>
          <w:rFonts w:ascii="Arial" w:hAnsi="Arial" w:cs="Arial"/>
          <w:sz w:val="18"/>
          <w:szCs w:val="18"/>
          <w:lang w:eastAsia="ja-JP"/>
        </w:rPr>
        <w:t>]</w:t>
      </w:r>
    </w:p>
    <w:p w14:paraId="21CE10DE" w14:textId="1409578B"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[FR1] Maintenanc</w:t>
      </w:r>
      <w:r w:rsidR="0074676E" w:rsidRPr="00B23518">
        <w:rPr>
          <w:rFonts w:ascii="Arial" w:hAnsi="Arial" w:cs="Arial"/>
          <w:sz w:val="18"/>
          <w:szCs w:val="18"/>
          <w:lang w:eastAsia="ja-JP"/>
        </w:rPr>
        <w:t>e for 38.101-1</w:t>
      </w:r>
      <w:r w:rsidR="0074676E" w:rsidRPr="00B23518">
        <w:rPr>
          <w:rFonts w:ascii="Arial" w:hAnsi="Arial" w:cs="Arial"/>
          <w:sz w:val="18"/>
          <w:szCs w:val="18"/>
          <w:lang w:eastAsia="ja-JP"/>
        </w:rPr>
        <w:tab/>
        <w:t>[NR_newRAT-Core]</w:t>
      </w:r>
    </w:p>
    <w:p w14:paraId="21CE10DF" w14:textId="7B142F74"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[FR2] Maintenanc</w:t>
      </w:r>
      <w:r w:rsidR="0074676E" w:rsidRPr="00B23518">
        <w:rPr>
          <w:rFonts w:ascii="Arial" w:hAnsi="Arial" w:cs="Arial"/>
          <w:sz w:val="18"/>
          <w:szCs w:val="18"/>
          <w:lang w:eastAsia="ja-JP"/>
        </w:rPr>
        <w:t>e for 38.101-2</w:t>
      </w:r>
      <w:r w:rsidR="0074676E" w:rsidRPr="00B23518">
        <w:rPr>
          <w:rFonts w:ascii="Arial" w:hAnsi="Arial" w:cs="Arial"/>
          <w:sz w:val="18"/>
          <w:szCs w:val="18"/>
          <w:lang w:eastAsia="ja-JP"/>
        </w:rPr>
        <w:tab/>
        <w:t>[NR_newRAT-Core]</w:t>
      </w:r>
    </w:p>
    <w:p w14:paraId="21CE10E0" w14:textId="5BD4B271"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Maintenance for 38.101-3</w:t>
      </w:r>
      <w:r w:rsidRPr="00B23518" w:rsidDel="00C15B7F">
        <w:rPr>
          <w:rFonts w:ascii="Arial" w:hAnsi="Arial" w:cs="Arial"/>
          <w:sz w:val="18"/>
          <w:szCs w:val="18"/>
          <w:lang w:eastAsia="ja-JP"/>
        </w:rPr>
        <w:t xml:space="preserve"> </w:t>
      </w:r>
      <w:r w:rsidRPr="00B23518">
        <w:rPr>
          <w:rFonts w:ascii="Arial" w:hAnsi="Arial" w:cs="Arial"/>
          <w:sz w:val="18"/>
          <w:szCs w:val="18"/>
          <w:lang w:eastAsia="ja-JP"/>
        </w:rPr>
        <w:tab/>
        <w:t>[NR_newRAT-Core]</w:t>
      </w:r>
    </w:p>
    <w:p w14:paraId="21CE10E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EMC requirements maintenance</w:t>
      </w:r>
      <w:r w:rsidRPr="00B23518">
        <w:rPr>
          <w:rFonts w:ascii="Arial" w:hAnsi="Arial" w:cs="Arial"/>
          <w:sz w:val="18"/>
          <w:szCs w:val="18"/>
          <w:lang w:eastAsia="ja-JP"/>
        </w:rPr>
        <w:tab/>
        <w:t>[NR_newRAT-Core]</w:t>
      </w:r>
    </w:p>
    <w:p w14:paraId="21CE10E2"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BS RF requirements maintenance </w:t>
      </w:r>
      <w:r w:rsidRPr="00B23518">
        <w:rPr>
          <w:rFonts w:ascii="Arial" w:hAnsi="Arial" w:cs="Arial"/>
          <w:sz w:val="18"/>
          <w:szCs w:val="18"/>
          <w:lang w:eastAsia="ja-JP"/>
        </w:rPr>
        <w:tab/>
        <w:t>[NR_newRAT-Core]</w:t>
      </w:r>
    </w:p>
    <w:p w14:paraId="21CE10E3" w14:textId="75E774CC"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[NR_newRAT-Core]</w:t>
      </w:r>
    </w:p>
    <w:p w14:paraId="21CE10E4" w14:textId="14F9B3DA"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TX/RX requirements maintenance (38.104)</w:t>
      </w:r>
      <w:r w:rsidRPr="00B23518">
        <w:rPr>
          <w:rFonts w:ascii="Arial" w:hAnsi="Arial" w:cs="Arial"/>
          <w:sz w:val="18"/>
          <w:szCs w:val="18"/>
          <w:lang w:eastAsia="ja-JP"/>
        </w:rPr>
        <w:tab/>
        <w:t>[NR_newRAT-Core]</w:t>
      </w:r>
    </w:p>
    <w:p w14:paraId="21CE10E5" w14:textId="77777777"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MSR specifications maintenance </w:t>
      </w:r>
      <w:r w:rsidRPr="00B23518">
        <w:rPr>
          <w:rFonts w:ascii="Arial" w:hAnsi="Arial" w:cs="Arial"/>
          <w:sz w:val="18"/>
          <w:szCs w:val="18"/>
          <w:lang w:eastAsia="ja-JP"/>
        </w:rPr>
        <w:tab/>
        <w:t>[NR_newRAT-Core/Perf]</w:t>
      </w:r>
    </w:p>
    <w:p w14:paraId="21CE10E6"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conformance testing Maintenance</w:t>
      </w:r>
      <w:r w:rsidRPr="00B23518">
        <w:rPr>
          <w:rFonts w:ascii="Arial" w:hAnsi="Arial" w:cs="Arial"/>
          <w:sz w:val="18"/>
          <w:szCs w:val="18"/>
          <w:lang w:eastAsia="ja-JP"/>
        </w:rPr>
        <w:tab/>
        <w:t>[NR_newRAT-Perf]</w:t>
      </w:r>
    </w:p>
    <w:p w14:paraId="21CE10E7" w14:textId="1A0CC333"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[NR_newRAT-Perf]</w:t>
      </w:r>
    </w:p>
    <w:p w14:paraId="21CE10E8" w14:textId="1B797A82"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Conducted conformance testing (38.141-1)</w:t>
      </w:r>
      <w:r w:rsidRPr="00B23518">
        <w:rPr>
          <w:rFonts w:ascii="Arial" w:hAnsi="Arial" w:cs="Arial"/>
          <w:sz w:val="18"/>
          <w:szCs w:val="18"/>
          <w:lang w:eastAsia="ja-JP"/>
        </w:rPr>
        <w:tab/>
        <w:t>[NR_newRAT-Perf]</w:t>
      </w:r>
    </w:p>
    <w:p w14:paraId="21CE10E9" w14:textId="155B6ABB"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Radiated conformance testing (38.141-2) </w:t>
      </w:r>
      <w:r w:rsidRPr="00B23518">
        <w:rPr>
          <w:rFonts w:ascii="Arial" w:hAnsi="Arial" w:cs="Arial"/>
          <w:sz w:val="18"/>
          <w:szCs w:val="18"/>
          <w:lang w:eastAsia="ja-JP"/>
        </w:rPr>
        <w:tab/>
        <w:t>[NR_newRAT-Perf]</w:t>
      </w:r>
    </w:p>
    <w:p w14:paraId="21CE10EA" w14:textId="77777777"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eAAS specifications maintenance</w:t>
      </w:r>
      <w:r w:rsidRPr="00B23518">
        <w:rPr>
          <w:rFonts w:ascii="Arial" w:hAnsi="Arial" w:cs="Arial"/>
          <w:sz w:val="18"/>
          <w:szCs w:val="18"/>
          <w:lang w:eastAsia="ja-JP"/>
        </w:rPr>
        <w:tab/>
        <w:t xml:space="preserve"> [NR_newRAT-Core/Perf]</w:t>
      </w:r>
    </w:p>
    <w:p w14:paraId="21CE10EB"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BS EMC requirements Maintenance </w:t>
      </w:r>
      <w:r w:rsidRPr="00B23518">
        <w:rPr>
          <w:rFonts w:ascii="Arial" w:hAnsi="Arial" w:cs="Arial"/>
          <w:sz w:val="18"/>
          <w:szCs w:val="18"/>
          <w:lang w:eastAsia="ja-JP"/>
        </w:rPr>
        <w:tab/>
        <w:t>[NR_newRAT-Core]</w:t>
      </w:r>
    </w:p>
    <w:p w14:paraId="21CE10EE"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core requirements maintenance (38.133/36.133) </w:t>
      </w:r>
      <w:r w:rsidRPr="00B23518">
        <w:rPr>
          <w:rFonts w:ascii="Arial" w:hAnsi="Arial" w:cs="Arial"/>
          <w:sz w:val="18"/>
          <w:szCs w:val="18"/>
          <w:lang w:eastAsia="ja-JP"/>
        </w:rPr>
        <w:tab/>
        <w:t>[NR_newRAT-Core]</w:t>
      </w:r>
    </w:p>
    <w:p w14:paraId="21CE10EF" w14:textId="65EA5B8D"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perf</w:t>
      </w:r>
      <w:r w:rsidR="00AC1798" w:rsidRPr="00B23518">
        <w:rPr>
          <w:rFonts w:ascii="Arial" w:hAnsi="Arial" w:cs="Arial"/>
          <w:sz w:val="18"/>
          <w:szCs w:val="18"/>
          <w:lang w:eastAsia="ja-JP"/>
        </w:rPr>
        <w:t>ormance</w:t>
      </w:r>
      <w:r w:rsidRPr="00B23518">
        <w:rPr>
          <w:rFonts w:ascii="Arial" w:hAnsi="Arial" w:cs="Arial"/>
          <w:sz w:val="18"/>
          <w:szCs w:val="18"/>
          <w:lang w:eastAsia="ja-JP"/>
        </w:rPr>
        <w:t xml:space="preserve"> requirements maintenance (38.133/36.133)</w:t>
      </w:r>
      <w:r w:rsidRPr="00B23518">
        <w:rPr>
          <w:rFonts w:ascii="Arial" w:hAnsi="Arial" w:cs="Arial"/>
          <w:sz w:val="18"/>
          <w:szCs w:val="18"/>
          <w:lang w:eastAsia="ja-JP"/>
        </w:rPr>
        <w:tab/>
        <w:t>[NR_newRAT-Perf]</w:t>
      </w:r>
    </w:p>
    <w:p w14:paraId="21CE10F0"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Demodulation and CSI requirements maintenance (38.101-4/38.104)</w:t>
      </w:r>
      <w:r w:rsidRPr="00B23518">
        <w:rPr>
          <w:rFonts w:ascii="Arial" w:hAnsi="Arial" w:cs="Arial"/>
          <w:sz w:val="18"/>
          <w:szCs w:val="18"/>
          <w:lang w:eastAsia="ja-JP"/>
        </w:rPr>
        <w:tab/>
        <w:t>[NR_newRAT-Perf]</w:t>
      </w:r>
    </w:p>
    <w:p w14:paraId="21CE10F1" w14:textId="30B4AE0B"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lastRenderedPageBreak/>
        <w:t>UE demodulation requirements</w:t>
      </w:r>
      <w:r w:rsidRPr="00B23518">
        <w:rPr>
          <w:rFonts w:ascii="Arial" w:hAnsi="Arial" w:cs="Arial"/>
          <w:sz w:val="18"/>
          <w:szCs w:val="18"/>
          <w:lang w:eastAsia="ja-JP"/>
        </w:rPr>
        <w:tab/>
        <w:t>[NR_newRAT-Perf]</w:t>
      </w:r>
    </w:p>
    <w:p w14:paraId="21CE10F2" w14:textId="51B6BCBD" w:rsidR="00053A78" w:rsidRPr="00B23518" w:rsidRDefault="00053A78" w:rsidP="00053A7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CSI requirements</w:t>
      </w:r>
      <w:r w:rsidRPr="00B23518">
        <w:rPr>
          <w:rFonts w:ascii="Arial" w:hAnsi="Arial" w:cs="Arial"/>
          <w:sz w:val="18"/>
          <w:szCs w:val="18"/>
          <w:lang w:eastAsia="ja-JP"/>
        </w:rPr>
        <w:tab/>
        <w:t>[NR_newRAT-Perf]</w:t>
      </w:r>
    </w:p>
    <w:p w14:paraId="21CE10F3" w14:textId="58DD0184"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demodulation requirements</w:t>
      </w:r>
      <w:r w:rsidRPr="00B23518">
        <w:rPr>
          <w:rFonts w:ascii="Arial" w:hAnsi="Arial" w:cs="Arial"/>
          <w:sz w:val="18"/>
          <w:szCs w:val="18"/>
          <w:lang w:eastAsia="ja-JP"/>
        </w:rPr>
        <w:tab/>
        <w:t>[NR_newRAT-Perf]</w:t>
      </w:r>
    </w:p>
    <w:p w14:paraId="21CE10F4"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Positioning specs maintenance (36.171, 37.171 and 38.171)</w:t>
      </w:r>
      <w:r w:rsidRPr="00B23518">
        <w:rPr>
          <w:rFonts w:ascii="Arial" w:hAnsi="Arial" w:cs="Arial"/>
          <w:sz w:val="18"/>
          <w:szCs w:val="18"/>
          <w:lang w:eastAsia="ja-JP"/>
        </w:rPr>
        <w:tab/>
        <w:t>[NR_newRAT-Perf or TEI]</w:t>
      </w:r>
    </w:p>
    <w:p w14:paraId="42946BD5" w14:textId="77777777" w:rsidR="00546919" w:rsidRPr="00B23518" w:rsidRDefault="00546919" w:rsidP="00546919">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Frequency Bands for testing of A-GNSS Sensitivity</w:t>
      </w:r>
      <w:r w:rsidRPr="00B23518">
        <w:rPr>
          <w:rFonts w:ascii="Arial" w:hAnsi="Arial" w:cs="Arial"/>
          <w:sz w:val="18"/>
          <w:szCs w:val="18"/>
          <w:lang w:eastAsia="ja-JP"/>
        </w:rPr>
        <w:tab/>
        <w:t>[NR_newRAT-Perf]</w:t>
      </w:r>
    </w:p>
    <w:p w14:paraId="52F999CD" w14:textId="77777777" w:rsidR="00546919" w:rsidRPr="00B23518" w:rsidRDefault="00546919" w:rsidP="00546919">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w:t>
      </w:r>
      <w:r w:rsidRPr="00B23518">
        <w:rPr>
          <w:rFonts w:ascii="Arial" w:hAnsi="Arial" w:cs="Arial"/>
          <w:sz w:val="18"/>
          <w:szCs w:val="18"/>
          <w:lang w:eastAsia="ja-JP"/>
        </w:rPr>
        <w:tab/>
        <w:t>[NR_newRAT-Perf or TEI]</w:t>
      </w:r>
    </w:p>
    <w:p w14:paraId="21CE10F5"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Testability Maintenance (38.810)</w:t>
      </w:r>
      <w:r w:rsidRPr="00B23518">
        <w:rPr>
          <w:rFonts w:ascii="Arial" w:hAnsi="Arial" w:cs="Arial"/>
          <w:sz w:val="18"/>
          <w:szCs w:val="18"/>
          <w:lang w:eastAsia="ja-JP"/>
        </w:rPr>
        <w:tab/>
        <w:t>[FS_NR_test_methods]</w:t>
      </w:r>
    </w:p>
    <w:p w14:paraId="2C7CBD1D" w14:textId="58635919" w:rsidR="00F323D6" w:rsidRPr="00B23518" w:rsidDel="004C041D" w:rsidRDefault="00F323D6" w:rsidP="00F323D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sidDel="004C041D">
        <w:rPr>
          <w:rFonts w:ascii="Arial" w:hAnsi="Arial" w:cs="Arial"/>
          <w:sz w:val="18"/>
          <w:szCs w:val="18"/>
          <w:lang w:eastAsia="ja-JP"/>
        </w:rPr>
        <w:t>LTE maintenance</w:t>
      </w:r>
      <w:r w:rsidRPr="00B23518">
        <w:rPr>
          <w:rFonts w:ascii="Arial" w:hAnsi="Arial" w:cs="Arial"/>
          <w:sz w:val="18"/>
          <w:szCs w:val="18"/>
          <w:lang w:eastAsia="ja-JP"/>
        </w:rPr>
        <w:t xml:space="preserve"> (up to Rel-15</w:t>
      </w:r>
      <w:r w:rsidR="00460B82">
        <w:rPr>
          <w:rFonts w:ascii="Arial" w:hAnsi="Arial" w:cs="Arial"/>
          <w:sz w:val="18"/>
          <w:szCs w:val="18"/>
          <w:lang w:eastAsia="ja-JP"/>
        </w:rPr>
        <w:t>)</w:t>
      </w:r>
      <w:r w:rsidRPr="00B23518">
        <w:rPr>
          <w:rFonts w:ascii="Arial" w:hAnsi="Arial" w:cs="Arial"/>
          <w:sz w:val="18"/>
          <w:szCs w:val="18"/>
          <w:lang w:eastAsia="ja-JP"/>
        </w:rPr>
        <w:tab/>
      </w:r>
      <w:r w:rsidRPr="00B23518" w:rsidDel="004C041D">
        <w:rPr>
          <w:rFonts w:ascii="Arial" w:hAnsi="Arial" w:cs="Arial"/>
          <w:sz w:val="18"/>
          <w:szCs w:val="18"/>
          <w:lang w:eastAsia="ja-JP"/>
        </w:rPr>
        <w:t>[WI code or TEI]</w:t>
      </w:r>
    </w:p>
    <w:p w14:paraId="486FCBCA" w14:textId="77777777" w:rsidR="00F323D6" w:rsidRPr="00B23518" w:rsidRDefault="00F323D6" w:rsidP="00F323D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Even further mobility enhancement</w:t>
      </w:r>
      <w:r w:rsidRPr="00B23518">
        <w:rPr>
          <w:rFonts w:ascii="Arial" w:hAnsi="Arial" w:cs="Arial"/>
          <w:sz w:val="18"/>
          <w:szCs w:val="18"/>
          <w:lang w:eastAsia="ja-JP"/>
        </w:rPr>
        <w:tab/>
        <w:t>[LTE_feMob]</w:t>
      </w:r>
    </w:p>
    <w:p w14:paraId="03E9DE73"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[LTE_feMob-Core]</w:t>
      </w:r>
    </w:p>
    <w:p w14:paraId="3E07A1FE"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 requirements</w:t>
      </w:r>
      <w:r w:rsidRPr="00B23518">
        <w:rPr>
          <w:rFonts w:ascii="Arial" w:hAnsi="Arial" w:cs="Arial"/>
          <w:sz w:val="18"/>
          <w:szCs w:val="18"/>
          <w:lang w:eastAsia="ja-JP"/>
        </w:rPr>
        <w:tab/>
        <w:t>[LTE_feMob-Perf]</w:t>
      </w:r>
    </w:p>
    <w:p w14:paraId="45DE5A4D" w14:textId="77777777" w:rsidR="00F323D6" w:rsidRPr="00B23518" w:rsidRDefault="00F323D6" w:rsidP="00F323D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 WIs or R16 TEI</w:t>
      </w:r>
      <w:r w:rsidRPr="00B23518">
        <w:rPr>
          <w:rFonts w:ascii="Arial" w:hAnsi="Arial" w:cs="Arial"/>
          <w:sz w:val="18"/>
          <w:szCs w:val="18"/>
          <w:lang w:eastAsia="ja-JP"/>
        </w:rPr>
        <w:tab/>
        <w:t>[WI code or TEI]</w:t>
      </w:r>
    </w:p>
    <w:p w14:paraId="7E3B0B51"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[WI code or TEI]</w:t>
      </w:r>
    </w:p>
    <w:p w14:paraId="3A2E3057"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[WI code or TEI]</w:t>
      </w:r>
    </w:p>
    <w:p w14:paraId="190154A5"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requirements</w:t>
      </w:r>
      <w:r w:rsidRPr="00B23518">
        <w:rPr>
          <w:rFonts w:ascii="Arial" w:hAnsi="Arial" w:cs="Arial"/>
          <w:sz w:val="18"/>
          <w:szCs w:val="18"/>
          <w:lang w:eastAsia="ja-JP"/>
        </w:rPr>
        <w:tab/>
        <w:t>[WI code or TEI]</w:t>
      </w:r>
    </w:p>
    <w:p w14:paraId="63190C04" w14:textId="77777777" w:rsidR="00F323D6" w:rsidRPr="00B23518" w:rsidRDefault="00F323D6" w:rsidP="00F323D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RRM core requirements</w:t>
      </w:r>
      <w:r w:rsidRPr="00B23518">
        <w:rPr>
          <w:rFonts w:ascii="Arial" w:eastAsia="宋体" w:hAnsi="Arial" w:cs="Arial"/>
          <w:sz w:val="18"/>
          <w:szCs w:val="18"/>
        </w:rPr>
        <w:tab/>
      </w:r>
      <w:r w:rsidRPr="00B23518">
        <w:rPr>
          <w:rFonts w:ascii="Arial" w:hAnsi="Arial" w:cs="Arial"/>
          <w:sz w:val="18"/>
          <w:szCs w:val="18"/>
          <w:lang w:eastAsia="ja-JP"/>
        </w:rPr>
        <w:t>[WI code or TEI]</w:t>
      </w:r>
    </w:p>
    <w:p w14:paraId="52EED9A2" w14:textId="77777777" w:rsidR="00F323D6" w:rsidRPr="00B23518" w:rsidRDefault="00F323D6" w:rsidP="00F323D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RRM performance requirements</w:t>
      </w:r>
      <w:r w:rsidRPr="00B23518">
        <w:rPr>
          <w:rFonts w:ascii="Arial" w:eastAsia="宋体" w:hAnsi="Arial" w:cs="Arial"/>
          <w:sz w:val="18"/>
          <w:szCs w:val="18"/>
        </w:rPr>
        <w:tab/>
      </w:r>
      <w:r w:rsidRPr="00B23518">
        <w:rPr>
          <w:rFonts w:ascii="Arial" w:hAnsi="Arial" w:cs="Arial"/>
          <w:sz w:val="18"/>
          <w:szCs w:val="18"/>
          <w:lang w:eastAsia="ja-JP"/>
        </w:rPr>
        <w:t>[WI code or TEI]</w:t>
      </w:r>
    </w:p>
    <w:p w14:paraId="301FF012" w14:textId="77777777" w:rsidR="00F323D6" w:rsidRPr="00B23518" w:rsidRDefault="00F323D6" w:rsidP="00F323D6">
      <w:pPr>
        <w:numPr>
          <w:ilvl w:val="3"/>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eastAsia="ja-JP"/>
        </w:rPr>
        <w:t>Demodulation and CSI requirements</w:t>
      </w:r>
      <w:r w:rsidRPr="00B23518">
        <w:rPr>
          <w:rFonts w:ascii="Arial" w:hAnsi="Arial" w:cs="Arial"/>
          <w:sz w:val="18"/>
          <w:szCs w:val="18"/>
          <w:lang w:val="en-GB" w:eastAsia="ja-JP"/>
        </w:rPr>
        <w:tab/>
        <w:t>[WI code or TEI]</w:t>
      </w:r>
    </w:p>
    <w:p w14:paraId="5449C2AC" w14:textId="77777777" w:rsidR="00F323D6" w:rsidRPr="00B23518" w:rsidRDefault="00F323D6" w:rsidP="00F323D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UE demodulation requirements</w:t>
      </w:r>
      <w:r w:rsidRPr="00B23518">
        <w:rPr>
          <w:rFonts w:ascii="Arial" w:eastAsia="宋体" w:hAnsi="Arial" w:cs="Arial"/>
          <w:sz w:val="18"/>
          <w:szCs w:val="18"/>
        </w:rPr>
        <w:tab/>
        <w:t>[WI code or TEI]</w:t>
      </w:r>
    </w:p>
    <w:p w14:paraId="2CBE1C0C" w14:textId="77777777" w:rsidR="00F323D6" w:rsidRPr="00B23518" w:rsidRDefault="00F323D6" w:rsidP="00F323D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CSI requirements</w:t>
      </w:r>
      <w:r w:rsidRPr="00B23518">
        <w:rPr>
          <w:rFonts w:ascii="Arial" w:eastAsia="宋体" w:hAnsi="Arial" w:cs="Arial"/>
          <w:sz w:val="18"/>
          <w:szCs w:val="18"/>
        </w:rPr>
        <w:tab/>
        <w:t>[WI code or TEI]</w:t>
      </w:r>
    </w:p>
    <w:p w14:paraId="1446D0DA" w14:textId="77777777" w:rsidR="00F323D6" w:rsidRDefault="00F323D6" w:rsidP="00F323D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BS demodulation requirements </w:t>
      </w:r>
      <w:r w:rsidRPr="00B23518">
        <w:rPr>
          <w:rFonts w:ascii="Arial" w:eastAsia="宋体" w:hAnsi="Arial" w:cs="Arial"/>
          <w:sz w:val="18"/>
          <w:szCs w:val="18"/>
        </w:rPr>
        <w:tab/>
        <w:t>[WI code or TEI]</w:t>
      </w:r>
    </w:p>
    <w:p w14:paraId="21CE10FE" w14:textId="5B8CD1F4" w:rsidR="00053A78" w:rsidRPr="00B23518" w:rsidRDefault="00053A78" w:rsidP="00053A78">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B23518">
        <w:rPr>
          <w:rFonts w:ascii="Arial" w:hAnsi="Arial" w:cs="Arial"/>
          <w:sz w:val="18"/>
          <w:szCs w:val="18"/>
          <w:lang w:eastAsia="ja-JP"/>
        </w:rPr>
        <w:t>Rel-16 maintenance</w:t>
      </w:r>
      <w:r w:rsidR="00477CA6" w:rsidRPr="00B23518">
        <w:rPr>
          <w:rFonts w:ascii="Arial" w:hAnsi="Arial" w:cs="Arial"/>
          <w:sz w:val="18"/>
          <w:szCs w:val="18"/>
          <w:lang w:eastAsia="ja-JP"/>
        </w:rPr>
        <w:t xml:space="preserve"> </w:t>
      </w:r>
      <w:r w:rsidR="00477CA6" w:rsidRPr="00B23518">
        <w:rPr>
          <w:rFonts w:ascii="Arial" w:eastAsiaTheme="minorEastAsia" w:hAnsi="Arial" w:cs="Arial"/>
          <w:sz w:val="18"/>
          <w:szCs w:val="18"/>
        </w:rPr>
        <w:t>for both NR and LTE</w:t>
      </w:r>
    </w:p>
    <w:p w14:paraId="21CE10FF" w14:textId="1815E47B" w:rsidR="009B4984" w:rsidRPr="00B23518" w:rsidRDefault="009B4984" w:rsidP="009B4984">
      <w:pPr>
        <w:pStyle w:val="af0"/>
        <w:tabs>
          <w:tab w:val="left" w:pos="540"/>
          <w:tab w:val="left" w:pos="2520"/>
          <w:tab w:val="right" w:pos="10206"/>
        </w:tabs>
        <w:spacing w:before="60" w:after="60"/>
        <w:ind w:left="425"/>
        <w:outlineLvl w:val="0"/>
        <w:rPr>
          <w:rFonts w:ascii="Arial" w:eastAsia="宋体" w:hAnsi="Arial" w:cs="Arial"/>
          <w:color w:val="00B0F0"/>
          <w:sz w:val="18"/>
          <w:szCs w:val="18"/>
        </w:rPr>
      </w:pPr>
      <w:bookmarkStart w:id="4" w:name="OLE_LINK10"/>
      <w:bookmarkStart w:id="5" w:name="OLE_LINK11"/>
      <w:r w:rsidRPr="00B23518">
        <w:rPr>
          <w:rFonts w:ascii="Arial" w:eastAsia="宋体" w:hAnsi="Arial" w:cs="Arial"/>
          <w:color w:val="00B0F0"/>
          <w:sz w:val="18"/>
          <w:szCs w:val="18"/>
        </w:rPr>
        <w:t>* For Rel-16 maintenance, at most two CRs per specification per company per lowest AI</w:t>
      </w:r>
      <w:r w:rsidR="00AE53F9" w:rsidRPr="00B23518">
        <w:rPr>
          <w:rFonts w:ascii="Arial" w:eastAsia="宋体" w:hAnsi="Arial" w:cs="Arial"/>
          <w:color w:val="00B0F0"/>
          <w:sz w:val="18"/>
          <w:szCs w:val="18"/>
        </w:rPr>
        <w:t xml:space="preserve"> except for AI </w:t>
      </w:r>
      <w:r w:rsidR="003046E6" w:rsidRPr="00B23518">
        <w:rPr>
          <w:rFonts w:ascii="Arial" w:eastAsia="宋体" w:hAnsi="Arial" w:cs="Arial"/>
          <w:color w:val="00B0F0"/>
          <w:sz w:val="18"/>
          <w:szCs w:val="18"/>
        </w:rPr>
        <w:t>6</w:t>
      </w:r>
      <w:r w:rsidR="00AE53F9" w:rsidRPr="00B23518">
        <w:rPr>
          <w:rFonts w:ascii="Arial" w:eastAsia="宋体" w:hAnsi="Arial" w:cs="Arial"/>
          <w:color w:val="00B0F0"/>
          <w:sz w:val="18"/>
          <w:szCs w:val="18"/>
        </w:rPr>
        <w:t>.1.</w:t>
      </w:r>
      <w:r w:rsidR="00284C78" w:rsidRPr="00B23518">
        <w:rPr>
          <w:rFonts w:ascii="Arial" w:eastAsia="宋体" w:hAnsi="Arial" w:cs="Arial"/>
          <w:color w:val="00B0F0"/>
          <w:sz w:val="18"/>
          <w:szCs w:val="18"/>
        </w:rPr>
        <w:t>9 and AI 6.1.10</w:t>
      </w:r>
      <w:r w:rsidR="003046E6" w:rsidRPr="00B23518">
        <w:rPr>
          <w:rFonts w:ascii="Arial" w:eastAsia="宋体" w:hAnsi="Arial" w:cs="Arial"/>
          <w:color w:val="00B0F0"/>
          <w:sz w:val="18"/>
          <w:szCs w:val="18"/>
        </w:rPr>
        <w:t>.</w:t>
      </w:r>
      <w:r w:rsidRPr="00B23518">
        <w:rPr>
          <w:rFonts w:ascii="Arial" w:eastAsia="宋体" w:hAnsi="Arial" w:cs="Arial"/>
          <w:color w:val="00B0F0"/>
          <w:sz w:val="18"/>
          <w:szCs w:val="18"/>
        </w:rPr>
        <w:t xml:space="preserve"> </w:t>
      </w:r>
      <w:r w:rsidR="003046E6" w:rsidRPr="00B23518">
        <w:rPr>
          <w:rFonts w:ascii="Arial" w:eastAsia="宋体" w:hAnsi="Arial" w:cs="Arial"/>
          <w:color w:val="00B0F0"/>
          <w:sz w:val="18"/>
          <w:szCs w:val="18"/>
        </w:rPr>
        <w:t>C</w:t>
      </w:r>
      <w:r w:rsidRPr="00B23518">
        <w:rPr>
          <w:rFonts w:ascii="Arial" w:eastAsia="宋体" w:hAnsi="Arial" w:cs="Arial"/>
          <w:color w:val="00B0F0"/>
          <w:sz w:val="18"/>
          <w:szCs w:val="18"/>
        </w:rPr>
        <w:t>ontributions shall be limited by existing open issues or critical issues</w:t>
      </w:r>
      <w:r w:rsidR="00BE5949" w:rsidRPr="00B23518">
        <w:rPr>
          <w:rFonts w:ascii="Arial" w:eastAsia="宋体" w:hAnsi="Arial" w:cs="Arial"/>
          <w:color w:val="00B0F0"/>
          <w:sz w:val="18"/>
          <w:szCs w:val="18"/>
        </w:rPr>
        <w:t>.</w:t>
      </w:r>
    </w:p>
    <w:bookmarkEnd w:id="4"/>
    <w:bookmarkEnd w:id="5"/>
    <w:p w14:paraId="287F2B5B" w14:textId="757DB708" w:rsidR="00AE53F9" w:rsidRPr="00B23518" w:rsidRDefault="00AE53F9" w:rsidP="009B4984">
      <w:pPr>
        <w:pStyle w:val="af0"/>
        <w:tabs>
          <w:tab w:val="left" w:pos="540"/>
          <w:tab w:val="left" w:pos="2520"/>
          <w:tab w:val="right" w:pos="10206"/>
        </w:tabs>
        <w:spacing w:before="60" w:after="60"/>
        <w:ind w:left="425"/>
        <w:outlineLvl w:val="0"/>
        <w:rPr>
          <w:rFonts w:ascii="Arial" w:eastAsia="宋体" w:hAnsi="Arial" w:cs="Arial"/>
          <w:color w:val="00B0F0"/>
          <w:sz w:val="18"/>
          <w:szCs w:val="18"/>
        </w:rPr>
      </w:pPr>
      <w:r w:rsidRPr="00B23518">
        <w:rPr>
          <w:rFonts w:ascii="Arial" w:eastAsia="宋体" w:hAnsi="Arial" w:cs="Arial"/>
          <w:color w:val="00B0F0"/>
          <w:sz w:val="18"/>
          <w:szCs w:val="18"/>
        </w:rPr>
        <w:t xml:space="preserve">* For AI </w:t>
      </w:r>
      <w:r w:rsidR="003046E6" w:rsidRPr="00B23518">
        <w:rPr>
          <w:rFonts w:ascii="Arial" w:eastAsia="宋体" w:hAnsi="Arial" w:cs="Arial"/>
          <w:color w:val="00B0F0"/>
          <w:sz w:val="18"/>
          <w:szCs w:val="18"/>
        </w:rPr>
        <w:t>6</w:t>
      </w:r>
      <w:r w:rsidRPr="00B23518">
        <w:rPr>
          <w:rFonts w:ascii="Arial" w:eastAsia="宋体" w:hAnsi="Arial" w:cs="Arial"/>
          <w:color w:val="00B0F0"/>
          <w:sz w:val="18"/>
          <w:szCs w:val="18"/>
        </w:rPr>
        <w:t>.1.</w:t>
      </w:r>
      <w:r w:rsidR="00284C78" w:rsidRPr="00B23518">
        <w:rPr>
          <w:rFonts w:ascii="Arial" w:eastAsia="宋体" w:hAnsi="Arial" w:cs="Arial"/>
          <w:color w:val="00B0F0"/>
          <w:sz w:val="18"/>
          <w:szCs w:val="18"/>
        </w:rPr>
        <w:t>9 and AI 6.1.10</w:t>
      </w:r>
      <w:r w:rsidRPr="00B23518">
        <w:rPr>
          <w:rFonts w:ascii="Arial" w:eastAsia="宋体" w:hAnsi="Arial" w:cs="Arial"/>
          <w:color w:val="00B0F0"/>
          <w:sz w:val="18"/>
          <w:szCs w:val="18"/>
        </w:rPr>
        <w:t>, follow the</w:t>
      </w:r>
      <w:r w:rsidR="00F86887" w:rsidRPr="00B23518">
        <w:rPr>
          <w:rFonts w:ascii="Arial" w:eastAsia="宋体" w:hAnsi="Arial" w:cs="Arial"/>
          <w:color w:val="00B0F0"/>
          <w:sz w:val="18"/>
          <w:szCs w:val="18"/>
        </w:rPr>
        <w:t xml:space="preserve"> approved</w:t>
      </w:r>
      <w:r w:rsidRPr="00B23518">
        <w:rPr>
          <w:rFonts w:ascii="Arial" w:eastAsia="宋体" w:hAnsi="Arial" w:cs="Arial"/>
          <w:color w:val="00B0F0"/>
          <w:sz w:val="18"/>
          <w:szCs w:val="18"/>
        </w:rPr>
        <w:t xml:space="preserve"> guid</w:t>
      </w:r>
      <w:r w:rsidR="00381F4F" w:rsidRPr="00B23518">
        <w:rPr>
          <w:rFonts w:ascii="Arial" w:eastAsia="宋体" w:hAnsi="Arial" w:cs="Arial"/>
          <w:color w:val="00B0F0"/>
          <w:sz w:val="18"/>
          <w:szCs w:val="18"/>
        </w:rPr>
        <w:t>eline</w:t>
      </w:r>
      <w:r w:rsidR="00D020F6" w:rsidRPr="00B23518">
        <w:rPr>
          <w:rFonts w:ascii="Arial" w:eastAsia="宋体" w:hAnsi="Arial" w:cs="Arial"/>
          <w:color w:val="00B0F0"/>
          <w:sz w:val="18"/>
          <w:szCs w:val="18"/>
        </w:rPr>
        <w:t>, i.e.,</w:t>
      </w:r>
      <w:r w:rsidR="008D0F19" w:rsidRPr="00B23518">
        <w:rPr>
          <w:rFonts w:ascii="Arial" w:eastAsia="宋体" w:hAnsi="Arial" w:cs="Arial"/>
          <w:color w:val="00B0F0"/>
          <w:sz w:val="18"/>
          <w:szCs w:val="18"/>
        </w:rPr>
        <w:t xml:space="preserve"> </w:t>
      </w:r>
      <w:r w:rsidRPr="00B23518">
        <w:rPr>
          <w:rFonts w:ascii="Arial" w:eastAsia="宋体" w:hAnsi="Arial" w:cs="Arial"/>
          <w:color w:val="00B0F0"/>
          <w:sz w:val="18"/>
          <w:szCs w:val="18"/>
        </w:rPr>
        <w:t xml:space="preserve">maximum one discussion paper </w:t>
      </w:r>
      <w:r w:rsidR="00BB6F5A" w:rsidRPr="00B23518">
        <w:rPr>
          <w:rFonts w:ascii="Arial" w:eastAsia="宋体" w:hAnsi="Arial" w:cs="Arial"/>
          <w:color w:val="00B0F0"/>
          <w:sz w:val="18"/>
          <w:szCs w:val="18"/>
        </w:rPr>
        <w:t>per WI/TEI topic per company/organization.</w:t>
      </w:r>
    </w:p>
    <w:p w14:paraId="013C6ADA" w14:textId="321A1774" w:rsidR="00BE5949" w:rsidRPr="007C5098" w:rsidRDefault="00BE5949" w:rsidP="009B4984">
      <w:pPr>
        <w:pStyle w:val="af0"/>
        <w:tabs>
          <w:tab w:val="left" w:pos="540"/>
          <w:tab w:val="left" w:pos="2520"/>
          <w:tab w:val="right" w:pos="10206"/>
        </w:tabs>
        <w:spacing w:before="60" w:after="60"/>
        <w:ind w:left="425"/>
        <w:outlineLvl w:val="0"/>
        <w:rPr>
          <w:rFonts w:ascii="Arial" w:eastAsia="宋体" w:hAnsi="Arial" w:cs="Arial"/>
          <w:color w:val="00B0F0"/>
          <w:sz w:val="18"/>
          <w:szCs w:val="18"/>
        </w:rPr>
      </w:pPr>
      <w:r w:rsidRPr="007C5098">
        <w:rPr>
          <w:rFonts w:ascii="Arial" w:eastAsia="宋体" w:hAnsi="Arial" w:cs="Arial"/>
          <w:color w:val="00B0F0"/>
          <w:sz w:val="18"/>
          <w:szCs w:val="18"/>
        </w:rPr>
        <w:t>* For Rel-16</w:t>
      </w:r>
      <w:r w:rsidR="008E6049" w:rsidRPr="007C5098">
        <w:rPr>
          <w:rFonts w:ascii="Arial" w:eastAsia="宋体" w:hAnsi="Arial" w:cs="Arial"/>
          <w:color w:val="00B0F0"/>
          <w:sz w:val="18"/>
          <w:szCs w:val="18"/>
        </w:rPr>
        <w:t xml:space="preserve"> maintenance</w:t>
      </w:r>
      <w:r w:rsidRPr="007C5098">
        <w:rPr>
          <w:rFonts w:ascii="Arial" w:eastAsia="宋体" w:hAnsi="Arial" w:cs="Arial"/>
          <w:color w:val="00B0F0"/>
          <w:sz w:val="18"/>
          <w:szCs w:val="18"/>
        </w:rPr>
        <w:t xml:space="preserve">, </w:t>
      </w:r>
      <w:bookmarkStart w:id="6" w:name="OLE_LINK2"/>
      <w:r w:rsidRPr="007C5098">
        <w:rPr>
          <w:rFonts w:ascii="Arial" w:eastAsia="宋体" w:hAnsi="Arial" w:cs="Arial"/>
          <w:color w:val="00B0F0"/>
          <w:sz w:val="18"/>
          <w:szCs w:val="18"/>
        </w:rPr>
        <w:t xml:space="preserve">please submit draft CRs including Cat-F/A rather than formal CRs. After the meeting, Chairs will ask some delegates to merge the endorsed draft CRs into one or a limited number of formal CRs per specification, which </w:t>
      </w:r>
      <w:r w:rsidR="00F65390" w:rsidRPr="007C5098">
        <w:rPr>
          <w:rFonts w:ascii="Arial" w:eastAsia="宋体" w:hAnsi="Arial" w:cs="Arial"/>
          <w:color w:val="00B0F0"/>
          <w:sz w:val="18"/>
          <w:szCs w:val="18"/>
        </w:rPr>
        <w:t xml:space="preserve">may cover one or multiple WIs and </w:t>
      </w:r>
      <w:r w:rsidRPr="007C5098">
        <w:rPr>
          <w:rFonts w:ascii="Arial" w:eastAsia="宋体" w:hAnsi="Arial" w:cs="Arial"/>
          <w:color w:val="00B0F0"/>
          <w:sz w:val="18"/>
          <w:szCs w:val="18"/>
        </w:rPr>
        <w:t xml:space="preserve">will be formally agreed </w:t>
      </w:r>
      <w:r w:rsidR="00284C78" w:rsidRPr="007C5098">
        <w:rPr>
          <w:rFonts w:ascii="Arial" w:eastAsia="宋体" w:hAnsi="Arial" w:cs="Arial"/>
          <w:color w:val="00B0F0"/>
          <w:sz w:val="18"/>
          <w:szCs w:val="18"/>
        </w:rPr>
        <w:t>during</w:t>
      </w:r>
      <w:r w:rsidRPr="007C5098">
        <w:rPr>
          <w:rFonts w:ascii="Arial" w:eastAsia="宋体" w:hAnsi="Arial" w:cs="Arial"/>
          <w:color w:val="00B0F0"/>
          <w:sz w:val="18"/>
          <w:szCs w:val="18"/>
        </w:rPr>
        <w:t xml:space="preserve"> post meeting email approval</w:t>
      </w:r>
      <w:r w:rsidR="008E6049" w:rsidRPr="007C5098">
        <w:rPr>
          <w:rFonts w:ascii="Arial" w:eastAsia="宋体" w:hAnsi="Arial" w:cs="Arial"/>
          <w:color w:val="00B0F0"/>
          <w:sz w:val="18"/>
          <w:szCs w:val="18"/>
        </w:rPr>
        <w:t>.</w:t>
      </w:r>
      <w:bookmarkEnd w:id="6"/>
    </w:p>
    <w:p w14:paraId="21CE1100"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maintenance</w:t>
      </w:r>
    </w:p>
    <w:p w14:paraId="1916F1A3" w14:textId="77777777" w:rsidR="001A135C" w:rsidRPr="00B23518" w:rsidRDefault="001A135C"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NR-based access to unlicensed spectrum</w:t>
      </w:r>
      <w:r w:rsidRPr="00B23518">
        <w:rPr>
          <w:rFonts w:ascii="Arial" w:hAnsi="Arial" w:cs="Arial"/>
          <w:sz w:val="18"/>
          <w:szCs w:val="18"/>
          <w:lang w:eastAsia="ja-JP"/>
        </w:rPr>
        <w:tab/>
        <w:t xml:space="preserve"> [NR_unlic]</w:t>
      </w:r>
    </w:p>
    <w:p w14:paraId="2040CB70" w14:textId="0FC43BEF" w:rsidR="001A135C" w:rsidRPr="00B23518" w:rsidRDefault="004F68EF"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System parameter</w:t>
      </w:r>
      <w:r w:rsidR="001A135C" w:rsidRPr="00B23518">
        <w:rPr>
          <w:rFonts w:ascii="Arial" w:hAnsi="Arial" w:cs="Arial"/>
          <w:sz w:val="18"/>
          <w:szCs w:val="18"/>
          <w:lang w:eastAsia="ja-JP"/>
        </w:rPr>
        <w:tab/>
        <w:t>[NR_unlic-Core]</w:t>
      </w:r>
    </w:p>
    <w:p w14:paraId="70C95DA1" w14:textId="41BBDD99"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w:t>
      </w:r>
      <w:r w:rsidRPr="00B23518">
        <w:rPr>
          <w:rFonts w:ascii="Arial" w:hAnsi="Arial" w:cs="Arial"/>
          <w:sz w:val="18"/>
          <w:szCs w:val="18"/>
          <w:lang w:eastAsia="ja-JP"/>
        </w:rPr>
        <w:tab/>
        <w:t>[NR_unlic-Core]</w:t>
      </w:r>
    </w:p>
    <w:p w14:paraId="7819D070" w14:textId="1AA1A83C"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RF requirement</w:t>
      </w:r>
      <w:r w:rsidRPr="00B23518">
        <w:rPr>
          <w:rFonts w:ascii="Arial" w:hAnsi="Arial" w:cs="Arial"/>
          <w:sz w:val="18"/>
          <w:szCs w:val="18"/>
          <w:lang w:eastAsia="ja-JP"/>
        </w:rPr>
        <w:tab/>
        <w:t>[NR_unlic-Core]</w:t>
      </w:r>
    </w:p>
    <w:p w14:paraId="115E48B5" w14:textId="77777777"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conformance testing</w:t>
      </w:r>
      <w:r w:rsidRPr="00B23518">
        <w:rPr>
          <w:rFonts w:ascii="Arial" w:hAnsi="Arial" w:cs="Arial"/>
          <w:sz w:val="18"/>
          <w:szCs w:val="18"/>
          <w:lang w:eastAsia="ja-JP"/>
        </w:rPr>
        <w:tab/>
        <w:t>[NR_unlic-Perf]</w:t>
      </w:r>
    </w:p>
    <w:p w14:paraId="69181082" w14:textId="6BAB49A9" w:rsidR="001A135C" w:rsidRPr="00B23518" w:rsidRDefault="007B16A7"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lang w:val="en-GB"/>
        </w:rPr>
        <w:t>Non-contiguous transmission testing</w:t>
      </w:r>
      <w:r w:rsidR="001A135C" w:rsidRPr="00B23518">
        <w:rPr>
          <w:rFonts w:ascii="Arial" w:eastAsia="宋体" w:hAnsi="Arial" w:cs="Arial"/>
          <w:sz w:val="18"/>
          <w:szCs w:val="18"/>
        </w:rPr>
        <w:tab/>
        <w:t>[NR_unlic-Perf]</w:t>
      </w:r>
    </w:p>
    <w:p w14:paraId="5B3E3360" w14:textId="2535BFA6" w:rsidR="001A135C" w:rsidRPr="00B23518" w:rsidRDefault="007B16A7"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Others</w:t>
      </w:r>
      <w:r w:rsidR="001A135C" w:rsidRPr="00B23518">
        <w:rPr>
          <w:rFonts w:ascii="Arial" w:eastAsia="宋体" w:hAnsi="Arial" w:cs="Arial"/>
          <w:sz w:val="18"/>
          <w:szCs w:val="18"/>
        </w:rPr>
        <w:tab/>
      </w:r>
      <w:r w:rsidRPr="00B23518">
        <w:rPr>
          <w:rFonts w:ascii="Arial" w:eastAsia="宋体" w:hAnsi="Arial" w:cs="Arial"/>
          <w:sz w:val="18"/>
          <w:szCs w:val="18"/>
        </w:rPr>
        <w:tab/>
      </w:r>
      <w:r w:rsidR="001A135C" w:rsidRPr="00B23518">
        <w:rPr>
          <w:rFonts w:ascii="Arial" w:eastAsia="宋体" w:hAnsi="Arial" w:cs="Arial"/>
          <w:sz w:val="18"/>
          <w:szCs w:val="18"/>
        </w:rPr>
        <w:t>[NR_unlic-Perf]</w:t>
      </w:r>
    </w:p>
    <w:p w14:paraId="1E353557" w14:textId="7B207770"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w:t>
      </w:r>
      <w:r w:rsidR="004F68EF" w:rsidRPr="00B23518">
        <w:rPr>
          <w:rFonts w:ascii="Arial" w:hAnsi="Arial" w:cs="Arial"/>
          <w:sz w:val="18"/>
          <w:szCs w:val="18"/>
          <w:lang w:eastAsia="ja-JP"/>
        </w:rPr>
        <w:t>RM core requirements</w:t>
      </w:r>
      <w:r w:rsidRPr="00B23518">
        <w:rPr>
          <w:rFonts w:ascii="Arial" w:hAnsi="Arial" w:cs="Arial"/>
          <w:sz w:val="18"/>
          <w:szCs w:val="18"/>
          <w:lang w:eastAsia="ja-JP"/>
        </w:rPr>
        <w:t xml:space="preserve"> (38.133)</w:t>
      </w:r>
      <w:r w:rsidRPr="00B23518">
        <w:rPr>
          <w:rFonts w:ascii="Arial" w:hAnsi="Arial" w:cs="Arial"/>
          <w:sz w:val="18"/>
          <w:szCs w:val="18"/>
          <w:lang w:eastAsia="ja-JP"/>
        </w:rPr>
        <w:tab/>
        <w:t>[NR_unlic-Core]</w:t>
      </w:r>
    </w:p>
    <w:p w14:paraId="7A4C13A8"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r>
      <w:r w:rsidRPr="00B23518">
        <w:rPr>
          <w:rFonts w:ascii="Arial" w:eastAsia="宋体" w:hAnsi="Arial" w:cs="Arial"/>
          <w:sz w:val="18"/>
          <w:szCs w:val="18"/>
        </w:rPr>
        <w:tab/>
        <w:t>[NR_unlic-Core]</w:t>
      </w:r>
    </w:p>
    <w:p w14:paraId="539B180E"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RRC connection mobility control</w:t>
      </w:r>
      <w:r w:rsidRPr="00B23518">
        <w:rPr>
          <w:rFonts w:ascii="Arial" w:eastAsia="宋体" w:hAnsi="Arial" w:cs="Arial"/>
          <w:sz w:val="18"/>
          <w:szCs w:val="18"/>
        </w:rPr>
        <w:tab/>
        <w:t>[NR_unlic-Core]</w:t>
      </w:r>
    </w:p>
    <w:p w14:paraId="7FF6AD05"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SCell activation/deactivation (delay and interruption)</w:t>
      </w:r>
      <w:r w:rsidRPr="00B23518">
        <w:rPr>
          <w:rFonts w:ascii="Arial" w:eastAsia="宋体" w:hAnsi="Arial" w:cs="Arial"/>
          <w:sz w:val="18"/>
          <w:szCs w:val="18"/>
        </w:rPr>
        <w:tab/>
        <w:t>[NR_unlic-Core]</w:t>
      </w:r>
    </w:p>
    <w:p w14:paraId="4271FC74"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Timing</w:t>
      </w:r>
      <w:r w:rsidRPr="00B23518">
        <w:rPr>
          <w:rFonts w:ascii="Arial" w:eastAsia="宋体" w:hAnsi="Arial" w:cs="Arial"/>
          <w:sz w:val="18"/>
          <w:szCs w:val="18"/>
        </w:rPr>
        <w:tab/>
      </w:r>
      <w:r w:rsidRPr="00B23518">
        <w:rPr>
          <w:rFonts w:ascii="Arial" w:eastAsia="宋体" w:hAnsi="Arial" w:cs="Arial"/>
          <w:sz w:val="18"/>
          <w:szCs w:val="18"/>
        </w:rPr>
        <w:tab/>
        <w:t>[NR_unlic-Core]</w:t>
      </w:r>
    </w:p>
    <w:p w14:paraId="29EEC582"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Other requirements </w:t>
      </w:r>
      <w:r w:rsidRPr="00B23518">
        <w:rPr>
          <w:rFonts w:ascii="Arial" w:eastAsia="宋体" w:hAnsi="Arial" w:cs="Arial"/>
          <w:sz w:val="18"/>
          <w:szCs w:val="18"/>
        </w:rPr>
        <w:tab/>
        <w:t>[NR_unlic-Core]</w:t>
      </w:r>
    </w:p>
    <w:p w14:paraId="481BDE1F" w14:textId="77777777"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 requirements (38.133)</w:t>
      </w:r>
      <w:r w:rsidRPr="00B23518">
        <w:rPr>
          <w:rFonts w:ascii="Arial" w:hAnsi="Arial" w:cs="Arial"/>
          <w:sz w:val="18"/>
          <w:szCs w:val="18"/>
          <w:lang w:eastAsia="ja-JP"/>
        </w:rPr>
        <w:tab/>
        <w:t>[NR_unlic-Perf]</w:t>
      </w:r>
    </w:p>
    <w:p w14:paraId="7025398E"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r>
      <w:r w:rsidRPr="00B23518">
        <w:rPr>
          <w:rFonts w:ascii="Arial" w:eastAsia="宋体" w:hAnsi="Arial" w:cs="Arial"/>
          <w:sz w:val="18"/>
          <w:szCs w:val="18"/>
        </w:rPr>
        <w:tab/>
        <w:t>[NR_unlic-Perf]</w:t>
      </w:r>
    </w:p>
    <w:p w14:paraId="5F1DE4CF"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Measurement accuracy requirements</w:t>
      </w:r>
      <w:r w:rsidRPr="00B23518">
        <w:rPr>
          <w:rFonts w:ascii="Arial" w:eastAsia="宋体" w:hAnsi="Arial" w:cs="Arial"/>
          <w:sz w:val="18"/>
          <w:szCs w:val="18"/>
        </w:rPr>
        <w:tab/>
        <w:t>[NR_unlic-Perf]</w:t>
      </w:r>
    </w:p>
    <w:p w14:paraId="18DFCC84"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Test cases</w:t>
      </w:r>
      <w:r w:rsidRPr="00B23518">
        <w:rPr>
          <w:rFonts w:ascii="Arial" w:eastAsia="宋体" w:hAnsi="Arial" w:cs="Arial"/>
          <w:sz w:val="18"/>
          <w:szCs w:val="18"/>
        </w:rPr>
        <w:tab/>
      </w:r>
      <w:r w:rsidRPr="00B23518">
        <w:rPr>
          <w:rFonts w:ascii="Arial" w:eastAsia="宋体" w:hAnsi="Arial" w:cs="Arial"/>
          <w:sz w:val="18"/>
          <w:szCs w:val="18"/>
        </w:rPr>
        <w:tab/>
        <w:t>[NR_unlic-Perf]</w:t>
      </w:r>
    </w:p>
    <w:p w14:paraId="5CB5AC55" w14:textId="6D693612"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t>[NR_unlic-Perf]</w:t>
      </w:r>
    </w:p>
    <w:p w14:paraId="01040FBD"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RRC IDLE cell re-selection</w:t>
      </w:r>
      <w:r w:rsidRPr="00B23518">
        <w:rPr>
          <w:rFonts w:ascii="Arial" w:eastAsia="宋体" w:hAnsi="Arial" w:cs="Arial"/>
          <w:sz w:val="18"/>
          <w:szCs w:val="18"/>
        </w:rPr>
        <w:tab/>
        <w:t>[NR_unlic-Perf]</w:t>
      </w:r>
    </w:p>
    <w:p w14:paraId="13DC8953"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HO (delay and interruptions)</w:t>
      </w:r>
      <w:r w:rsidRPr="00B23518">
        <w:rPr>
          <w:rFonts w:ascii="Arial" w:eastAsia="宋体" w:hAnsi="Arial" w:cs="Arial"/>
          <w:sz w:val="18"/>
          <w:szCs w:val="18"/>
        </w:rPr>
        <w:tab/>
        <w:t>[NR_unlic-Perf]</w:t>
      </w:r>
    </w:p>
    <w:p w14:paraId="0E8CE975"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RRC Re-establishment</w:t>
      </w:r>
      <w:r w:rsidRPr="00B23518">
        <w:rPr>
          <w:rFonts w:ascii="Arial" w:eastAsia="宋体" w:hAnsi="Arial" w:cs="Arial"/>
          <w:sz w:val="18"/>
          <w:szCs w:val="18"/>
        </w:rPr>
        <w:tab/>
        <w:t>[NR_unlic-Perf]</w:t>
      </w:r>
    </w:p>
    <w:p w14:paraId="4EE4E43D"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RRC Connection Release with Redirection</w:t>
      </w:r>
      <w:r w:rsidRPr="00B23518">
        <w:rPr>
          <w:rFonts w:ascii="Arial" w:eastAsia="宋体" w:hAnsi="Arial" w:cs="Arial"/>
          <w:sz w:val="18"/>
          <w:szCs w:val="18"/>
        </w:rPr>
        <w:tab/>
        <w:t>[NR_unlic-Perf]</w:t>
      </w:r>
    </w:p>
    <w:p w14:paraId="3E14D93B"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Random access</w:t>
      </w:r>
      <w:r w:rsidRPr="00B23518">
        <w:rPr>
          <w:rFonts w:ascii="Arial" w:eastAsia="宋体" w:hAnsi="Arial" w:cs="Arial"/>
          <w:sz w:val="18"/>
          <w:szCs w:val="18"/>
        </w:rPr>
        <w:tab/>
        <w:t>[NR_unlic-Perf]</w:t>
      </w:r>
    </w:p>
    <w:p w14:paraId="40DE7F28"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Timing (transmit timing and TA) </w:t>
      </w:r>
      <w:r w:rsidRPr="00B23518">
        <w:rPr>
          <w:rFonts w:ascii="Arial" w:eastAsia="宋体" w:hAnsi="Arial" w:cs="Arial"/>
          <w:sz w:val="18"/>
          <w:szCs w:val="18"/>
        </w:rPr>
        <w:tab/>
        <w:t>[NR_unlic-Perf]</w:t>
      </w:r>
    </w:p>
    <w:p w14:paraId="32C0E963"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BWP switching delay and interruptions</w:t>
      </w:r>
      <w:r w:rsidRPr="00B23518">
        <w:rPr>
          <w:rFonts w:ascii="Arial" w:eastAsia="宋体" w:hAnsi="Arial" w:cs="Arial"/>
          <w:sz w:val="18"/>
          <w:szCs w:val="18"/>
        </w:rPr>
        <w:tab/>
        <w:t>[NR_unlic-Perf]</w:t>
      </w:r>
    </w:p>
    <w:p w14:paraId="2DC65C39"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lastRenderedPageBreak/>
        <w:t xml:space="preserve">PSCell addition/release (delay and interruption) </w:t>
      </w:r>
      <w:r w:rsidRPr="00B23518">
        <w:rPr>
          <w:rFonts w:ascii="Arial" w:eastAsia="宋体" w:hAnsi="Arial" w:cs="Arial"/>
          <w:sz w:val="18"/>
          <w:szCs w:val="18"/>
        </w:rPr>
        <w:tab/>
        <w:t>[NR_unlic-Perf]</w:t>
      </w:r>
    </w:p>
    <w:p w14:paraId="2DCCC7B5"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SCell activation/deactivation (delay and interruption)</w:t>
      </w:r>
      <w:r w:rsidRPr="00B23518">
        <w:rPr>
          <w:rFonts w:ascii="Arial" w:eastAsia="宋体" w:hAnsi="Arial" w:cs="Arial"/>
          <w:sz w:val="18"/>
          <w:szCs w:val="18"/>
        </w:rPr>
        <w:tab/>
        <w:t>[NR_unlic-Perf]</w:t>
      </w:r>
    </w:p>
    <w:p w14:paraId="24162BCB"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Other interruptions</w:t>
      </w:r>
      <w:r w:rsidRPr="00B23518">
        <w:rPr>
          <w:rFonts w:ascii="Arial" w:eastAsia="宋体" w:hAnsi="Arial" w:cs="Arial"/>
          <w:sz w:val="18"/>
          <w:szCs w:val="18"/>
        </w:rPr>
        <w:tab/>
        <w:t>[NR_unlic-Perf]</w:t>
      </w:r>
    </w:p>
    <w:p w14:paraId="019AD7B4" w14:textId="2BDAF452"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RLM</w:t>
      </w:r>
      <w:r w:rsidRPr="00B23518">
        <w:rPr>
          <w:rFonts w:ascii="Arial" w:eastAsia="宋体" w:hAnsi="Arial" w:cs="Arial"/>
          <w:sz w:val="18"/>
          <w:szCs w:val="18"/>
        </w:rPr>
        <w:tab/>
        <w:t>[NR_unlic-Perf]</w:t>
      </w:r>
    </w:p>
    <w:p w14:paraId="2C51B669"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Beam management (BFD and link recovery)</w:t>
      </w:r>
      <w:r w:rsidRPr="00B23518">
        <w:rPr>
          <w:rFonts w:ascii="Arial" w:eastAsia="宋体" w:hAnsi="Arial" w:cs="Arial"/>
          <w:sz w:val="18"/>
          <w:szCs w:val="18"/>
        </w:rPr>
        <w:tab/>
        <w:t>[NR_unlic-Perf]</w:t>
      </w:r>
    </w:p>
    <w:p w14:paraId="55CF9F74"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SS-RSRP/SS-RSRQ/SS-SINR/L1-RSRP measurement procedure (intra-frequency, inter-frequency, inter-RAT) </w:t>
      </w:r>
      <w:r w:rsidRPr="00B23518">
        <w:rPr>
          <w:rFonts w:ascii="Arial" w:eastAsia="宋体" w:hAnsi="Arial" w:cs="Arial"/>
          <w:sz w:val="18"/>
          <w:szCs w:val="18"/>
        </w:rPr>
        <w:tab/>
        <w:t>[NR_unlic-Perf]</w:t>
      </w:r>
    </w:p>
    <w:p w14:paraId="19250B28"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RSSI/CO measurement procedure (intra-frequency, inter-frequency, inter-RAT) </w:t>
      </w:r>
      <w:r w:rsidRPr="00B23518">
        <w:rPr>
          <w:rFonts w:ascii="Arial" w:eastAsia="宋体" w:hAnsi="Arial" w:cs="Arial"/>
          <w:sz w:val="18"/>
          <w:szCs w:val="18"/>
        </w:rPr>
        <w:tab/>
        <w:t>[NR_unlic-Perf]</w:t>
      </w:r>
    </w:p>
    <w:p w14:paraId="3D29CFCE"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SFTD measurement procedure </w:t>
      </w:r>
      <w:r w:rsidRPr="00B23518">
        <w:rPr>
          <w:rFonts w:ascii="Arial" w:eastAsia="宋体" w:hAnsi="Arial" w:cs="Arial"/>
          <w:sz w:val="18"/>
          <w:szCs w:val="18"/>
        </w:rPr>
        <w:tab/>
        <w:t>[NR_unlic-Perf]</w:t>
      </w:r>
    </w:p>
    <w:p w14:paraId="0815D640"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SS-RSRP/SS-RSRQ/SS-SINR/L1-RSRP measurement accuracy (intra-frequency, inter-frequency, inter-RAT) </w:t>
      </w:r>
      <w:r w:rsidRPr="00B23518">
        <w:rPr>
          <w:rFonts w:ascii="Arial" w:eastAsia="宋体" w:hAnsi="Arial" w:cs="Arial"/>
          <w:sz w:val="18"/>
          <w:szCs w:val="18"/>
        </w:rPr>
        <w:tab/>
        <w:t>[NR_unlic-Perf]</w:t>
      </w:r>
    </w:p>
    <w:p w14:paraId="48C90282"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RSSI/CO measurement accuracy (intra-frequency, inter-frequency, inter-RAT) </w:t>
      </w:r>
      <w:r w:rsidRPr="00B23518">
        <w:rPr>
          <w:rFonts w:ascii="Arial" w:eastAsia="宋体" w:hAnsi="Arial" w:cs="Arial"/>
          <w:sz w:val="18"/>
          <w:szCs w:val="18"/>
        </w:rPr>
        <w:tab/>
      </w:r>
      <w:r w:rsidRPr="00B23518">
        <w:rPr>
          <w:rFonts w:ascii="Arial" w:eastAsia="宋体" w:hAnsi="Arial" w:cs="Arial"/>
          <w:sz w:val="18"/>
          <w:szCs w:val="18"/>
        </w:rPr>
        <w:tab/>
        <w:t>[NR_unlic-Perf]</w:t>
      </w:r>
    </w:p>
    <w:p w14:paraId="627203F9" w14:textId="77777777"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SFTD measurement accuracy </w:t>
      </w:r>
      <w:r w:rsidRPr="00B23518">
        <w:rPr>
          <w:rFonts w:ascii="Arial" w:eastAsia="宋体" w:hAnsi="Arial" w:cs="Arial"/>
          <w:sz w:val="18"/>
          <w:szCs w:val="18"/>
        </w:rPr>
        <w:tab/>
        <w:t>[NR_unlic-Perf]</w:t>
      </w:r>
    </w:p>
    <w:p w14:paraId="4B0F63FD" w14:textId="3D558824" w:rsidR="001A135C" w:rsidRPr="00B23518" w:rsidRDefault="001A135C" w:rsidP="005F55C3">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Other</w:t>
      </w:r>
      <w:r w:rsidRPr="00B23518">
        <w:rPr>
          <w:rFonts w:ascii="Arial" w:eastAsia="宋体" w:hAnsi="Arial" w:cs="Arial"/>
          <w:sz w:val="18"/>
          <w:szCs w:val="18"/>
        </w:rPr>
        <w:tab/>
        <w:t>[NR_unlic-Perf]</w:t>
      </w:r>
    </w:p>
    <w:p w14:paraId="5C575B97" w14:textId="6BF8C8C5" w:rsidR="007B16A7" w:rsidRPr="00B23518" w:rsidRDefault="007B16A7"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Demodulation and CSI requirements (38.101-4/38.104)</w:t>
      </w:r>
      <w:r w:rsidRPr="00B23518">
        <w:rPr>
          <w:rFonts w:ascii="Arial" w:hAnsi="Arial" w:cs="Arial"/>
          <w:sz w:val="18"/>
          <w:szCs w:val="18"/>
          <w:lang w:eastAsia="ja-JP"/>
        </w:rPr>
        <w:tab/>
        <w:t>[NR_unlic-Perf]</w:t>
      </w:r>
    </w:p>
    <w:p w14:paraId="1E618CC5" w14:textId="43794806" w:rsidR="007B16A7" w:rsidRPr="00B23518" w:rsidRDefault="007B16A7" w:rsidP="000B272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r>
      <w:r w:rsidRPr="00B23518">
        <w:rPr>
          <w:rFonts w:ascii="Arial" w:eastAsia="宋体" w:hAnsi="Arial" w:cs="Arial"/>
          <w:sz w:val="18"/>
          <w:szCs w:val="18"/>
        </w:rPr>
        <w:tab/>
        <w:t>[NR_unlic-Perf]</w:t>
      </w:r>
    </w:p>
    <w:p w14:paraId="1F621E09" w14:textId="77777777" w:rsidR="007B16A7" w:rsidRPr="00B23518" w:rsidRDefault="007B16A7" w:rsidP="000B272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UE demodulation requirements</w:t>
      </w:r>
      <w:r w:rsidRPr="00B23518">
        <w:rPr>
          <w:rFonts w:ascii="Arial" w:eastAsia="宋体" w:hAnsi="Arial" w:cs="Arial"/>
          <w:sz w:val="18"/>
          <w:szCs w:val="18"/>
        </w:rPr>
        <w:tab/>
        <w:t>[NR_unlic-Perf]</w:t>
      </w:r>
    </w:p>
    <w:p w14:paraId="12270927" w14:textId="77777777" w:rsidR="007B16A7" w:rsidRPr="00B23518" w:rsidRDefault="007B16A7" w:rsidP="000B272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CSI requirements</w:t>
      </w:r>
      <w:r w:rsidRPr="00B23518">
        <w:rPr>
          <w:rFonts w:ascii="Arial" w:eastAsia="宋体" w:hAnsi="Arial" w:cs="Arial"/>
          <w:sz w:val="18"/>
          <w:szCs w:val="18"/>
        </w:rPr>
        <w:tab/>
        <w:t>[NR_unlic-Perf]</w:t>
      </w:r>
    </w:p>
    <w:p w14:paraId="7E96D463" w14:textId="77777777" w:rsidR="007B16A7" w:rsidRPr="00B23518" w:rsidRDefault="007B16A7" w:rsidP="000B2725">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BS demodulation requirements</w:t>
      </w:r>
      <w:r w:rsidRPr="00B23518">
        <w:rPr>
          <w:rFonts w:ascii="Arial" w:eastAsia="宋体" w:hAnsi="Arial" w:cs="Arial"/>
          <w:sz w:val="18"/>
          <w:szCs w:val="18"/>
        </w:rPr>
        <w:tab/>
        <w:t>[NR_unlic-Perf]</w:t>
      </w:r>
    </w:p>
    <w:p w14:paraId="6AF0ABB3" w14:textId="77777777" w:rsidR="001A135C" w:rsidRPr="00B23518" w:rsidRDefault="001A135C"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Integrated Access and Backhaul for NR</w:t>
      </w:r>
      <w:r w:rsidRPr="00B23518">
        <w:rPr>
          <w:rFonts w:ascii="Arial" w:hAnsi="Arial" w:cs="Arial"/>
          <w:sz w:val="18"/>
          <w:szCs w:val="18"/>
          <w:lang w:eastAsia="ja-JP"/>
        </w:rPr>
        <w:tab/>
        <w:t xml:space="preserve"> [NR_IAB]</w:t>
      </w:r>
    </w:p>
    <w:p w14:paraId="2DF7E6FE" w14:textId="2184F580"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RF requirements</w:t>
      </w:r>
      <w:r w:rsidRPr="00B23518">
        <w:rPr>
          <w:rFonts w:ascii="Arial" w:hAnsi="Arial" w:cs="Arial"/>
          <w:sz w:val="18"/>
          <w:szCs w:val="18"/>
          <w:lang w:eastAsia="ja-JP"/>
        </w:rPr>
        <w:tab/>
        <w:t>[NR_IAB-Core]</w:t>
      </w:r>
    </w:p>
    <w:p w14:paraId="16BC7F30" w14:textId="37C13691" w:rsidR="00351D48" w:rsidRPr="00B23518" w:rsidRDefault="001A135C" w:rsidP="003E435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RF conformance testing </w:t>
      </w:r>
      <w:r w:rsidRPr="00B23518">
        <w:rPr>
          <w:rFonts w:ascii="Arial" w:hAnsi="Arial" w:cs="Arial"/>
          <w:sz w:val="18"/>
          <w:szCs w:val="18"/>
          <w:lang w:eastAsia="ja-JP"/>
        </w:rPr>
        <w:tab/>
        <w:t>[NR_IAB-Perf]</w:t>
      </w:r>
    </w:p>
    <w:p w14:paraId="7824ECB7" w14:textId="4C835D6A"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00797609" w:rsidRPr="00B23518">
        <w:rPr>
          <w:rFonts w:ascii="Arial" w:eastAsia="宋体" w:hAnsi="Arial" w:cs="Arial"/>
          <w:sz w:val="18"/>
          <w:szCs w:val="18"/>
        </w:rPr>
        <w:tab/>
      </w:r>
      <w:r w:rsidRPr="00B23518">
        <w:rPr>
          <w:rFonts w:ascii="Arial" w:eastAsia="宋体" w:hAnsi="Arial" w:cs="Arial"/>
          <w:sz w:val="18"/>
          <w:szCs w:val="18"/>
        </w:rPr>
        <w:tab/>
        <w:t>[NR_IAB-Perf]</w:t>
      </w:r>
    </w:p>
    <w:p w14:paraId="3B9A2D07"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Common test issues for conducted and radiated conformance testing</w:t>
      </w:r>
      <w:r w:rsidRPr="00B23518">
        <w:rPr>
          <w:rFonts w:ascii="Arial" w:eastAsia="宋体" w:hAnsi="Arial" w:cs="Arial"/>
          <w:sz w:val="18"/>
          <w:szCs w:val="18"/>
        </w:rPr>
        <w:tab/>
        <w:t>[NR_IAB-Perf]</w:t>
      </w:r>
    </w:p>
    <w:p w14:paraId="24BE4BD2" w14:textId="28C40A14" w:rsidR="001A135C" w:rsidRPr="00B23518" w:rsidRDefault="00CB7AD0"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Test Model with High PSD and narrow RBs allocation</w:t>
      </w:r>
      <w:r w:rsidR="001A135C" w:rsidRPr="00B23518">
        <w:rPr>
          <w:rFonts w:ascii="Arial" w:eastAsia="宋体" w:hAnsi="Arial" w:cs="Arial"/>
          <w:sz w:val="18"/>
          <w:szCs w:val="18"/>
        </w:rPr>
        <w:tab/>
        <w:t>[NR_IAB-Perf]</w:t>
      </w:r>
    </w:p>
    <w:p w14:paraId="336F8ECE" w14:textId="03C35B30" w:rsidR="001A135C" w:rsidRPr="00B23518" w:rsidRDefault="00CB7AD0"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MU clean-up</w:t>
      </w:r>
      <w:r w:rsidR="001A135C" w:rsidRPr="00B23518">
        <w:rPr>
          <w:rFonts w:ascii="Arial" w:eastAsia="宋体" w:hAnsi="Arial" w:cs="Arial"/>
          <w:sz w:val="18"/>
          <w:szCs w:val="18"/>
        </w:rPr>
        <w:tab/>
        <w:t>[NR_IAB-Perf]</w:t>
      </w:r>
    </w:p>
    <w:p w14:paraId="59C654AB" w14:textId="5A2B912C"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Others</w:t>
      </w:r>
      <w:r w:rsidRPr="00B23518">
        <w:rPr>
          <w:rFonts w:ascii="Arial" w:eastAsia="宋体" w:hAnsi="Arial" w:cs="Arial"/>
          <w:sz w:val="18"/>
          <w:szCs w:val="18"/>
        </w:rPr>
        <w:tab/>
        <w:t>[NR_IAB-Perf]</w:t>
      </w:r>
    </w:p>
    <w:p w14:paraId="28AB0A2D"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Conducted conformance testing</w:t>
      </w:r>
      <w:r w:rsidRPr="00B23518">
        <w:rPr>
          <w:rFonts w:ascii="Arial" w:eastAsia="宋体" w:hAnsi="Arial" w:cs="Arial"/>
          <w:sz w:val="18"/>
          <w:szCs w:val="18"/>
        </w:rPr>
        <w:tab/>
        <w:t>[NR_IAB-Perf]</w:t>
      </w:r>
    </w:p>
    <w:p w14:paraId="2244BFAF"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Radiated conformance testing</w:t>
      </w:r>
      <w:r w:rsidRPr="00B23518">
        <w:rPr>
          <w:rFonts w:ascii="Arial" w:eastAsia="宋体" w:hAnsi="Arial" w:cs="Arial"/>
          <w:sz w:val="18"/>
          <w:szCs w:val="18"/>
        </w:rPr>
        <w:tab/>
        <w:t>[NR_IAB-Perf]</w:t>
      </w:r>
    </w:p>
    <w:p w14:paraId="19C90460" w14:textId="35ED8D22"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 requiremen</w:t>
      </w:r>
      <w:r w:rsidR="004F68EF" w:rsidRPr="00B23518">
        <w:rPr>
          <w:rFonts w:ascii="Arial" w:hAnsi="Arial" w:cs="Arial"/>
          <w:sz w:val="18"/>
          <w:szCs w:val="18"/>
          <w:lang w:eastAsia="ja-JP"/>
        </w:rPr>
        <w:t>t</w:t>
      </w:r>
      <w:r w:rsidR="00DF0E74" w:rsidRPr="00B23518">
        <w:rPr>
          <w:rFonts w:ascii="Arial" w:hAnsi="Arial" w:cs="Arial"/>
          <w:sz w:val="18"/>
          <w:szCs w:val="18"/>
          <w:lang w:eastAsia="ja-JP"/>
        </w:rPr>
        <w:t>s</w:t>
      </w:r>
      <w:r w:rsidRPr="00B23518">
        <w:rPr>
          <w:rFonts w:ascii="Arial" w:hAnsi="Arial" w:cs="Arial"/>
          <w:sz w:val="18"/>
          <w:szCs w:val="18"/>
          <w:lang w:eastAsia="ja-JP"/>
        </w:rPr>
        <w:tab/>
        <w:t>[NR_IAB-Core]</w:t>
      </w:r>
    </w:p>
    <w:p w14:paraId="4FB9857B" w14:textId="0966FCDE"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 requirements</w:t>
      </w:r>
      <w:r w:rsidRPr="00B23518">
        <w:rPr>
          <w:rFonts w:ascii="Arial" w:hAnsi="Arial" w:cs="Arial"/>
          <w:sz w:val="18"/>
          <w:szCs w:val="18"/>
          <w:lang w:eastAsia="ja-JP"/>
        </w:rPr>
        <w:tab/>
        <w:t>[NR_IAB-Perf]</w:t>
      </w:r>
    </w:p>
    <w:p w14:paraId="6E2A5E2A" w14:textId="77777777" w:rsidR="001A135C" w:rsidRPr="00B23518" w:rsidRDefault="001A135C"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EMC performance requirements</w:t>
      </w:r>
      <w:r w:rsidRPr="00B23518">
        <w:rPr>
          <w:rFonts w:ascii="Arial" w:hAnsi="Arial" w:cs="Arial"/>
          <w:sz w:val="18"/>
          <w:szCs w:val="18"/>
          <w:lang w:eastAsia="ja-JP"/>
        </w:rPr>
        <w:tab/>
        <w:t>[NR_IAB-Perf]</w:t>
      </w:r>
    </w:p>
    <w:p w14:paraId="6A6B67B8" w14:textId="77777777"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Demodulation and CSI requirements </w:t>
      </w:r>
      <w:r w:rsidRPr="00B23518">
        <w:rPr>
          <w:rFonts w:ascii="Arial" w:hAnsi="Arial" w:cs="Arial"/>
          <w:sz w:val="18"/>
          <w:szCs w:val="18"/>
          <w:lang w:eastAsia="ja-JP"/>
        </w:rPr>
        <w:tab/>
        <w:t>[NR_IAB-Perf]</w:t>
      </w:r>
    </w:p>
    <w:p w14:paraId="3576DE6D"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General </w:t>
      </w:r>
      <w:r w:rsidRPr="00B23518">
        <w:rPr>
          <w:rFonts w:ascii="Arial" w:eastAsia="宋体" w:hAnsi="Arial" w:cs="Arial"/>
          <w:sz w:val="18"/>
          <w:szCs w:val="18"/>
        </w:rPr>
        <w:tab/>
      </w:r>
      <w:r w:rsidRPr="00B23518">
        <w:rPr>
          <w:rFonts w:ascii="Arial" w:eastAsia="宋体" w:hAnsi="Arial" w:cs="Arial"/>
          <w:sz w:val="18"/>
          <w:szCs w:val="18"/>
        </w:rPr>
        <w:tab/>
        <w:t>[NR_IAB-Perf]</w:t>
      </w:r>
    </w:p>
    <w:p w14:paraId="2C3FDA9C"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IAB-DU performance requirements</w:t>
      </w:r>
      <w:r w:rsidRPr="00B23518">
        <w:rPr>
          <w:rFonts w:ascii="Arial" w:eastAsia="宋体" w:hAnsi="Arial" w:cs="Arial"/>
          <w:sz w:val="18"/>
          <w:szCs w:val="18"/>
        </w:rPr>
        <w:tab/>
        <w:t>[NR_IAB-Perf]</w:t>
      </w:r>
    </w:p>
    <w:p w14:paraId="28B25270"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IAB-MT performance requirements</w:t>
      </w:r>
      <w:r w:rsidRPr="00B23518">
        <w:rPr>
          <w:rFonts w:ascii="Arial" w:eastAsia="宋体" w:hAnsi="Arial" w:cs="Arial"/>
          <w:sz w:val="18"/>
          <w:szCs w:val="18"/>
        </w:rPr>
        <w:tab/>
        <w:t>[NR_IAB-Perf]</w:t>
      </w:r>
    </w:p>
    <w:p w14:paraId="69E936D6" w14:textId="77777777" w:rsidR="00AB3AE2" w:rsidRPr="00B23518" w:rsidRDefault="00AB3AE2"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5G V2X with NR sidelink </w:t>
      </w:r>
      <w:r w:rsidRPr="00B23518">
        <w:rPr>
          <w:rFonts w:ascii="Arial" w:hAnsi="Arial" w:cs="Arial"/>
          <w:sz w:val="18"/>
          <w:szCs w:val="18"/>
          <w:lang w:eastAsia="ja-JP"/>
        </w:rPr>
        <w:tab/>
        <w:t>[5G_V2X_NRSL]</w:t>
      </w:r>
    </w:p>
    <w:p w14:paraId="32E9A4A2" w14:textId="030880D7" w:rsidR="00AB3AE2" w:rsidRPr="00B23518" w:rsidRDefault="00AB3AE2" w:rsidP="00AB3AE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RF core req</w:t>
      </w:r>
      <w:r w:rsidR="004E7F56" w:rsidRPr="00B23518">
        <w:rPr>
          <w:rFonts w:ascii="Arial" w:hAnsi="Arial" w:cs="Arial"/>
          <w:sz w:val="18"/>
          <w:szCs w:val="18"/>
          <w:lang w:eastAsia="ja-JP"/>
        </w:rPr>
        <w:t>uirements</w:t>
      </w:r>
      <w:r w:rsidRPr="00B23518">
        <w:rPr>
          <w:rFonts w:ascii="Arial" w:hAnsi="Arial" w:cs="Arial"/>
          <w:sz w:val="18"/>
          <w:szCs w:val="18"/>
          <w:lang w:eastAsia="ja-JP"/>
        </w:rPr>
        <w:t xml:space="preserve">                                  </w:t>
      </w:r>
      <w:r w:rsidRPr="00B23518">
        <w:rPr>
          <w:rFonts w:ascii="Arial" w:hAnsi="Arial" w:cs="Arial"/>
          <w:sz w:val="18"/>
          <w:szCs w:val="18"/>
          <w:lang w:eastAsia="ja-JP"/>
        </w:rPr>
        <w:tab/>
        <w:t>[5G_V2X_NRSL-Core]</w:t>
      </w:r>
    </w:p>
    <w:p w14:paraId="485D9C1D" w14:textId="788E0392" w:rsidR="00AB3AE2" w:rsidRPr="00B23518" w:rsidRDefault="00AB3AE2" w:rsidP="00AB3AE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requirements (38.133)</w:t>
      </w:r>
      <w:r w:rsidRPr="00B23518">
        <w:rPr>
          <w:rFonts w:ascii="Arial" w:hAnsi="Arial" w:cs="Arial"/>
          <w:sz w:val="18"/>
          <w:szCs w:val="18"/>
          <w:lang w:eastAsia="ja-JP"/>
        </w:rPr>
        <w:tab/>
        <w:t>[5G_V2X_NRSL-Core</w:t>
      </w:r>
      <w:r w:rsidR="00597D3D" w:rsidRPr="00B23518">
        <w:rPr>
          <w:rFonts w:ascii="Arial" w:hAnsi="Arial" w:cs="Arial"/>
          <w:sz w:val="18"/>
          <w:szCs w:val="18"/>
          <w:lang w:eastAsia="ja-JP"/>
        </w:rPr>
        <w:t>/Perf</w:t>
      </w:r>
      <w:r w:rsidRPr="00B23518">
        <w:rPr>
          <w:rFonts w:ascii="Arial" w:hAnsi="Arial" w:cs="Arial"/>
          <w:sz w:val="18"/>
          <w:szCs w:val="18"/>
          <w:lang w:eastAsia="ja-JP"/>
        </w:rPr>
        <w:t>]</w:t>
      </w:r>
    </w:p>
    <w:p w14:paraId="50A56CB5" w14:textId="09DE3B3C" w:rsidR="00AB3AE2" w:rsidRPr="00B23518" w:rsidRDefault="00AB3AE2" w:rsidP="00AB3AE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Demodulation requirements (38.101-4)</w:t>
      </w:r>
      <w:r w:rsidRPr="00B23518">
        <w:rPr>
          <w:rFonts w:ascii="Arial" w:hAnsi="Arial" w:cs="Arial"/>
          <w:sz w:val="18"/>
          <w:szCs w:val="18"/>
          <w:lang w:eastAsia="ja-JP"/>
        </w:rPr>
        <w:tab/>
        <w:t>[5G_V2X_NRSL-Perf]</w:t>
      </w:r>
    </w:p>
    <w:p w14:paraId="7548488C"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r>
      <w:r w:rsidRPr="00B23518">
        <w:rPr>
          <w:rFonts w:ascii="Arial" w:eastAsia="宋体" w:hAnsi="Arial" w:cs="Arial"/>
          <w:sz w:val="18"/>
          <w:szCs w:val="18"/>
        </w:rPr>
        <w:tab/>
        <w:t>[5G_V2X_NRSL-Perf]</w:t>
      </w:r>
    </w:p>
    <w:p w14:paraId="7114192B"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Single link test </w:t>
      </w:r>
      <w:r w:rsidRPr="00B23518">
        <w:rPr>
          <w:rFonts w:ascii="Arial" w:eastAsia="宋体" w:hAnsi="Arial" w:cs="Arial"/>
          <w:sz w:val="18"/>
          <w:szCs w:val="18"/>
        </w:rPr>
        <w:tab/>
        <w:t>[5G_V2X_NRSL-Perf]</w:t>
      </w:r>
    </w:p>
    <w:p w14:paraId="70D2D2BC"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Multiple link test</w:t>
      </w:r>
      <w:r w:rsidRPr="00B23518">
        <w:rPr>
          <w:rFonts w:ascii="Arial" w:eastAsia="宋体" w:hAnsi="Arial" w:cs="Arial"/>
          <w:sz w:val="18"/>
          <w:szCs w:val="18"/>
        </w:rPr>
        <w:tab/>
        <w:t>[5G_V2X_NRSL-Perf]</w:t>
      </w:r>
    </w:p>
    <w:p w14:paraId="2A22D1A2" w14:textId="77777777" w:rsidR="005F3129" w:rsidRPr="00B23518" w:rsidRDefault="005F3129" w:rsidP="005F312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Multi-RAT Dual-Connectivity and Carrier Aggregation enhancements </w:t>
      </w:r>
      <w:r w:rsidRPr="00B23518">
        <w:rPr>
          <w:rFonts w:ascii="Arial" w:hAnsi="Arial" w:cs="Arial"/>
          <w:sz w:val="18"/>
          <w:szCs w:val="18"/>
          <w:lang w:eastAsia="ja-JP"/>
        </w:rPr>
        <w:tab/>
        <w:t>[LTE_NR_DC_CA_enh]</w:t>
      </w:r>
    </w:p>
    <w:p w14:paraId="14D104C7" w14:textId="77777777" w:rsidR="005F3129" w:rsidRPr="00B23518" w:rsidRDefault="005F3129" w:rsidP="005F3129">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UE RF requirement (38.101-1)</w:t>
      </w:r>
      <w:r w:rsidRPr="00B23518">
        <w:rPr>
          <w:rFonts w:ascii="Arial" w:eastAsiaTheme="minorEastAsia" w:hAnsi="Arial" w:cs="Arial"/>
          <w:sz w:val="18"/>
          <w:szCs w:val="18"/>
        </w:rPr>
        <w:tab/>
      </w:r>
      <w:r w:rsidRPr="00B23518">
        <w:rPr>
          <w:rFonts w:ascii="Arial" w:hAnsi="Arial" w:cs="Arial"/>
          <w:sz w:val="18"/>
          <w:szCs w:val="18"/>
          <w:lang w:eastAsia="ja-JP"/>
        </w:rPr>
        <w:t>[LTE_NR_DC_CA_enh-Core]</w:t>
      </w:r>
    </w:p>
    <w:p w14:paraId="31B1005D" w14:textId="77777777" w:rsidR="005F3129" w:rsidRPr="00B23518" w:rsidRDefault="005F3129" w:rsidP="005F3129">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 requirement (38.133/36.133)</w:t>
      </w:r>
      <w:r w:rsidRPr="00B23518">
        <w:rPr>
          <w:rFonts w:ascii="Arial" w:hAnsi="Arial" w:cs="Arial"/>
          <w:sz w:val="18"/>
          <w:szCs w:val="18"/>
          <w:lang w:eastAsia="ja-JP"/>
        </w:rPr>
        <w:tab/>
        <w:t>[LTE_NR_DC_CA_enh-Core]</w:t>
      </w:r>
    </w:p>
    <w:p w14:paraId="6E67C0DB" w14:textId="77777777" w:rsidR="005F3129" w:rsidRPr="00B23518" w:rsidRDefault="005F3129" w:rsidP="005F3129">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Early Measurement reporting </w:t>
      </w:r>
      <w:r w:rsidRPr="00B23518">
        <w:rPr>
          <w:rFonts w:ascii="Arial" w:eastAsia="宋体" w:hAnsi="Arial" w:cs="Arial"/>
          <w:sz w:val="18"/>
          <w:szCs w:val="18"/>
        </w:rPr>
        <w:tab/>
        <w:t>[LTE_NR_DC_CA_enh-Core]</w:t>
      </w:r>
    </w:p>
    <w:p w14:paraId="1D5E7FEE" w14:textId="77777777" w:rsidR="005F3129" w:rsidRPr="00B23518" w:rsidRDefault="005F3129" w:rsidP="005F3129">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Efficient and low latency serving cell configuration, activation and setup</w:t>
      </w:r>
      <w:r w:rsidRPr="00B23518">
        <w:rPr>
          <w:rFonts w:ascii="Arial" w:eastAsia="宋体" w:hAnsi="Arial" w:cs="Arial"/>
          <w:sz w:val="18"/>
          <w:szCs w:val="18"/>
        </w:rPr>
        <w:tab/>
        <w:t>[LTE_NR_DC_CA_enh-Core]</w:t>
      </w:r>
    </w:p>
    <w:p w14:paraId="4D5E965E" w14:textId="77777777" w:rsidR="005F3129" w:rsidRPr="00B23518" w:rsidRDefault="005F3129" w:rsidP="005F3129">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 requirements (38.133)</w:t>
      </w:r>
      <w:r w:rsidRPr="00B23518">
        <w:rPr>
          <w:rFonts w:ascii="Arial" w:hAnsi="Arial" w:cs="Arial"/>
          <w:sz w:val="18"/>
          <w:szCs w:val="18"/>
          <w:lang w:eastAsia="ja-JP"/>
        </w:rPr>
        <w:tab/>
        <w:t>[LTE_NR_DC_CA_enh-Perf]</w:t>
      </w:r>
    </w:p>
    <w:p w14:paraId="40BB63DF" w14:textId="77777777" w:rsidR="005F3129" w:rsidRPr="00B23518" w:rsidRDefault="005F3129" w:rsidP="005F3129">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Early Measurement reporting </w:t>
      </w:r>
      <w:r w:rsidRPr="00B23518">
        <w:rPr>
          <w:rFonts w:ascii="Arial" w:eastAsia="宋体" w:hAnsi="Arial" w:cs="Arial"/>
          <w:sz w:val="18"/>
          <w:szCs w:val="18"/>
        </w:rPr>
        <w:tab/>
        <w:t>[LTE_NR_DC_CA_enh- Perf]</w:t>
      </w:r>
    </w:p>
    <w:p w14:paraId="59EE122D" w14:textId="77777777" w:rsidR="005F3129" w:rsidRPr="00B23518" w:rsidRDefault="005F3129" w:rsidP="005F3129">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Efficient and low latency serving cell configuration, activation and setup</w:t>
      </w:r>
      <w:r w:rsidRPr="00B23518">
        <w:rPr>
          <w:rFonts w:ascii="Arial" w:eastAsia="宋体" w:hAnsi="Arial" w:cs="Arial"/>
          <w:sz w:val="18"/>
          <w:szCs w:val="18"/>
        </w:rPr>
        <w:tab/>
        <w:t>[LTE_NR_DC_CA_enh-Perf]</w:t>
      </w:r>
    </w:p>
    <w:p w14:paraId="702A5529" w14:textId="77777777" w:rsidR="001A135C" w:rsidRPr="00B23518" w:rsidRDefault="001A135C" w:rsidP="001A135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Enhancements on MIMO for NR</w:t>
      </w:r>
      <w:r w:rsidRPr="00B23518">
        <w:rPr>
          <w:rFonts w:ascii="Arial" w:hAnsi="Arial" w:cs="Arial"/>
          <w:sz w:val="18"/>
          <w:szCs w:val="18"/>
          <w:lang w:eastAsia="ja-JP"/>
        </w:rPr>
        <w:tab/>
        <w:t>[NR_eMIMO]</w:t>
      </w:r>
    </w:p>
    <w:p w14:paraId="681A0ED3" w14:textId="3B752B34" w:rsidR="00580C56" w:rsidRPr="00B23518" w:rsidRDefault="00580C56" w:rsidP="00580C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requirements (38.133)</w:t>
      </w:r>
      <w:r w:rsidRPr="00B23518">
        <w:rPr>
          <w:rFonts w:ascii="Arial" w:hAnsi="Arial" w:cs="Arial"/>
          <w:sz w:val="18"/>
          <w:szCs w:val="18"/>
          <w:lang w:eastAsia="ja-JP"/>
        </w:rPr>
        <w:tab/>
        <w:t>[NR_eMIMO-Core/Perf]</w:t>
      </w:r>
    </w:p>
    <w:p w14:paraId="4AB7A4BF" w14:textId="30455725" w:rsidR="00580C56" w:rsidRPr="00B23518" w:rsidRDefault="00580C56" w:rsidP="00580C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Applicability of MRTD/MTTD requirements for </w:t>
      </w:r>
      <w:r w:rsidR="00DF0E74" w:rsidRPr="00B23518">
        <w:rPr>
          <w:rFonts w:ascii="Arial" w:eastAsia="宋体" w:hAnsi="Arial" w:cs="Arial"/>
          <w:sz w:val="18"/>
          <w:szCs w:val="18"/>
        </w:rPr>
        <w:t>m</w:t>
      </w:r>
      <w:r w:rsidRPr="00B23518">
        <w:rPr>
          <w:rFonts w:ascii="Arial" w:eastAsia="宋体" w:hAnsi="Arial" w:cs="Arial"/>
          <w:sz w:val="18"/>
          <w:szCs w:val="18"/>
        </w:rPr>
        <w:t>ulti-TRxP</w:t>
      </w:r>
      <w:r w:rsidRPr="00B23518">
        <w:rPr>
          <w:rFonts w:ascii="Arial" w:eastAsia="宋体" w:hAnsi="Arial" w:cs="Arial"/>
          <w:sz w:val="18"/>
          <w:szCs w:val="18"/>
        </w:rPr>
        <w:tab/>
      </w:r>
      <w:r w:rsidRPr="00B23518">
        <w:rPr>
          <w:rFonts w:ascii="Arial" w:hAnsi="Arial" w:cs="Arial"/>
          <w:sz w:val="18"/>
          <w:szCs w:val="18"/>
          <w:lang w:eastAsia="ja-JP"/>
        </w:rPr>
        <w:t>[NR_eMIMO-Core]</w:t>
      </w:r>
    </w:p>
    <w:p w14:paraId="09F1D0A0" w14:textId="438E9E92" w:rsidR="001A135C" w:rsidRPr="00B23518" w:rsidRDefault="001A135C" w:rsidP="001A135C">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Test case</w:t>
      </w:r>
      <w:r w:rsidR="00DF0E74" w:rsidRPr="00B23518">
        <w:rPr>
          <w:rFonts w:ascii="Arial" w:eastAsia="宋体" w:hAnsi="Arial" w:cs="Arial"/>
          <w:sz w:val="18"/>
          <w:szCs w:val="18"/>
        </w:rPr>
        <w:t xml:space="preserve"> for pathloss RS activation delay</w:t>
      </w:r>
      <w:r w:rsidRPr="00B23518">
        <w:rPr>
          <w:rFonts w:ascii="Arial" w:eastAsia="宋体" w:hAnsi="Arial" w:cs="Arial"/>
          <w:sz w:val="18"/>
          <w:szCs w:val="18"/>
        </w:rPr>
        <w:tab/>
      </w:r>
      <w:r w:rsidRPr="00B23518">
        <w:rPr>
          <w:rFonts w:ascii="Arial" w:hAnsi="Arial" w:cs="Arial"/>
          <w:sz w:val="18"/>
          <w:szCs w:val="18"/>
          <w:lang w:eastAsia="ja-JP"/>
        </w:rPr>
        <w:t>[NR_eMIMO-Perf]</w:t>
      </w:r>
    </w:p>
    <w:p w14:paraId="471A2A78" w14:textId="30EE053B" w:rsidR="00580C56" w:rsidRPr="00B23518" w:rsidRDefault="00580C56" w:rsidP="001A135C">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hAnsi="Arial" w:cs="Arial"/>
          <w:sz w:val="18"/>
          <w:szCs w:val="18"/>
          <w:lang w:eastAsia="ja-JP"/>
        </w:rPr>
        <w:t>Others</w:t>
      </w:r>
      <w:r w:rsidRPr="00B23518">
        <w:rPr>
          <w:rFonts w:ascii="Arial" w:eastAsia="宋体" w:hAnsi="Arial" w:cs="Arial"/>
          <w:sz w:val="18"/>
          <w:szCs w:val="18"/>
        </w:rPr>
        <w:tab/>
      </w:r>
      <w:r w:rsidRPr="00B23518">
        <w:rPr>
          <w:rFonts w:ascii="Arial" w:eastAsia="宋体" w:hAnsi="Arial" w:cs="Arial"/>
          <w:sz w:val="18"/>
          <w:szCs w:val="18"/>
        </w:rPr>
        <w:tab/>
      </w:r>
      <w:r w:rsidRPr="00B23518">
        <w:rPr>
          <w:rFonts w:ascii="Arial" w:hAnsi="Arial" w:cs="Arial"/>
          <w:sz w:val="18"/>
          <w:szCs w:val="18"/>
          <w:lang w:eastAsia="ja-JP"/>
        </w:rPr>
        <w:t>[NR_eMIMO-Core/Perf]</w:t>
      </w:r>
    </w:p>
    <w:p w14:paraId="09092C42" w14:textId="77777777" w:rsidR="001A135C" w:rsidRPr="00B23518" w:rsidRDefault="001A135C" w:rsidP="001A135C">
      <w:pPr>
        <w:numPr>
          <w:ilvl w:val="3"/>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Others</w:t>
      </w:r>
      <w:r w:rsidRPr="00B23518">
        <w:rPr>
          <w:rFonts w:ascii="Arial" w:eastAsia="宋体" w:hAnsi="Arial" w:cs="Arial"/>
          <w:sz w:val="18"/>
          <w:szCs w:val="18"/>
        </w:rPr>
        <w:tab/>
        <w:t>[NR_eMIMO-Core/Perf]</w:t>
      </w:r>
    </w:p>
    <w:p w14:paraId="11755394" w14:textId="77777777" w:rsidR="001A135C" w:rsidRPr="00B23518" w:rsidRDefault="001A135C"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 Positioning Support</w:t>
      </w:r>
      <w:r w:rsidRPr="00B23518">
        <w:rPr>
          <w:rFonts w:ascii="Arial" w:hAnsi="Arial" w:cs="Arial"/>
          <w:sz w:val="18"/>
          <w:szCs w:val="18"/>
          <w:lang w:eastAsia="ja-JP"/>
        </w:rPr>
        <w:tab/>
        <w:t>[NR_pos]</w:t>
      </w:r>
    </w:p>
    <w:p w14:paraId="5D141A99" w14:textId="5801264D"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w:t>
      </w:r>
      <w:r w:rsidR="001314CC" w:rsidRPr="00B23518">
        <w:rPr>
          <w:rFonts w:ascii="Arial" w:hAnsi="Arial" w:cs="Arial"/>
          <w:sz w:val="18"/>
          <w:szCs w:val="18"/>
          <w:lang w:eastAsia="ja-JP"/>
        </w:rPr>
        <w:t xml:space="preserve">RM core requirement </w:t>
      </w:r>
      <w:r w:rsidRPr="00B23518">
        <w:rPr>
          <w:rFonts w:ascii="Arial" w:hAnsi="Arial" w:cs="Arial"/>
          <w:sz w:val="18"/>
          <w:szCs w:val="18"/>
          <w:lang w:eastAsia="ja-JP"/>
        </w:rPr>
        <w:t>(38.133)</w:t>
      </w:r>
      <w:r w:rsidRPr="00B23518">
        <w:rPr>
          <w:rFonts w:ascii="Arial" w:hAnsi="Arial" w:cs="Arial"/>
          <w:sz w:val="18"/>
          <w:szCs w:val="18"/>
          <w:lang w:eastAsia="ja-JP"/>
        </w:rPr>
        <w:tab/>
        <w:t>[NR_pos-Core]</w:t>
      </w:r>
    </w:p>
    <w:p w14:paraId="674D4482"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PRS-RSTD measurement requirements</w:t>
      </w:r>
      <w:r w:rsidRPr="00B23518">
        <w:rPr>
          <w:rFonts w:ascii="Arial" w:eastAsia="宋体" w:hAnsi="Arial" w:cs="Arial"/>
          <w:sz w:val="18"/>
          <w:szCs w:val="18"/>
        </w:rPr>
        <w:tab/>
        <w:t>[NR_pos-Core]</w:t>
      </w:r>
    </w:p>
    <w:p w14:paraId="1A4A22C5"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PRS-RSRP measurement requirements</w:t>
      </w:r>
      <w:r w:rsidRPr="00B23518">
        <w:rPr>
          <w:rFonts w:ascii="Arial" w:eastAsia="宋体" w:hAnsi="Arial" w:cs="Arial"/>
          <w:sz w:val="18"/>
          <w:szCs w:val="18"/>
        </w:rPr>
        <w:tab/>
        <w:t>[NR_pos-Core]</w:t>
      </w:r>
    </w:p>
    <w:p w14:paraId="2924967E"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UE Rx-Tx time difference measurement requirements </w:t>
      </w:r>
      <w:r w:rsidRPr="00B23518">
        <w:rPr>
          <w:rFonts w:ascii="Arial" w:eastAsia="宋体" w:hAnsi="Arial" w:cs="Arial"/>
          <w:sz w:val="18"/>
          <w:szCs w:val="18"/>
        </w:rPr>
        <w:tab/>
        <w:t>[NR_pos-Core]</w:t>
      </w:r>
    </w:p>
    <w:p w14:paraId="7BAE18B7"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Other requirements</w:t>
      </w:r>
      <w:r w:rsidRPr="00B23518">
        <w:rPr>
          <w:rFonts w:ascii="Arial" w:eastAsia="宋体" w:hAnsi="Arial" w:cs="Arial"/>
          <w:sz w:val="18"/>
          <w:szCs w:val="18"/>
        </w:rPr>
        <w:tab/>
        <w:t>[NR_pos-Core]</w:t>
      </w:r>
    </w:p>
    <w:p w14:paraId="60F7267B" w14:textId="77777777" w:rsidR="001A135C" w:rsidRPr="00B23518" w:rsidRDefault="001A135C" w:rsidP="001A135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 requirements (38.133)</w:t>
      </w:r>
      <w:r w:rsidRPr="00B23518">
        <w:rPr>
          <w:rFonts w:ascii="Arial" w:hAnsi="Arial" w:cs="Arial"/>
          <w:sz w:val="18"/>
          <w:szCs w:val="18"/>
          <w:lang w:eastAsia="ja-JP"/>
        </w:rPr>
        <w:tab/>
        <w:t>[NR_pos-Perf]</w:t>
      </w:r>
    </w:p>
    <w:p w14:paraId="048C1C39"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r>
      <w:r w:rsidRPr="00B23518">
        <w:rPr>
          <w:rFonts w:ascii="Arial" w:eastAsia="宋体" w:hAnsi="Arial" w:cs="Arial"/>
          <w:sz w:val="18"/>
          <w:szCs w:val="18"/>
        </w:rPr>
        <w:tab/>
        <w:t>[NR_pos-Perf]</w:t>
      </w:r>
    </w:p>
    <w:p w14:paraId="0E235A87"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UE requirements and test cases</w:t>
      </w:r>
      <w:r w:rsidRPr="00B23518">
        <w:rPr>
          <w:rFonts w:ascii="Arial" w:eastAsia="宋体" w:hAnsi="Arial" w:cs="Arial"/>
          <w:sz w:val="18"/>
          <w:szCs w:val="18"/>
        </w:rPr>
        <w:tab/>
        <w:t>[NR_pos-Perf]</w:t>
      </w:r>
    </w:p>
    <w:p w14:paraId="7D5499C6" w14:textId="7D54E781"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t>[NR_pos-Perf]</w:t>
      </w:r>
    </w:p>
    <w:p w14:paraId="319C2BA1" w14:textId="77777777"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Measurement accuracy requirements</w:t>
      </w:r>
      <w:r w:rsidRPr="00B23518">
        <w:rPr>
          <w:rFonts w:ascii="Arial" w:eastAsia="宋体" w:hAnsi="Arial" w:cs="Arial"/>
          <w:sz w:val="18"/>
          <w:szCs w:val="18"/>
        </w:rPr>
        <w:tab/>
        <w:t>[NR_pos-Perf]</w:t>
      </w:r>
    </w:p>
    <w:p w14:paraId="4F428C24"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 xml:space="preserve">PRS RSTD </w:t>
      </w:r>
      <w:r w:rsidRPr="00B23518">
        <w:rPr>
          <w:rFonts w:ascii="Arial" w:hAnsi="Arial" w:cs="Arial"/>
          <w:sz w:val="18"/>
          <w:szCs w:val="18"/>
          <w:lang w:val="en-GB" w:eastAsia="ja-JP"/>
        </w:rPr>
        <w:tab/>
        <w:t>[NR_pos-Perf]</w:t>
      </w:r>
    </w:p>
    <w:p w14:paraId="470713F3"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 xml:space="preserve">PRS RSRP </w:t>
      </w:r>
      <w:r w:rsidRPr="00B23518">
        <w:rPr>
          <w:rFonts w:ascii="Arial" w:hAnsi="Arial" w:cs="Arial"/>
          <w:sz w:val="18"/>
          <w:szCs w:val="18"/>
          <w:lang w:val="en-GB" w:eastAsia="ja-JP"/>
        </w:rPr>
        <w:tab/>
        <w:t>[NR_pos-Perf]</w:t>
      </w:r>
    </w:p>
    <w:p w14:paraId="75952711"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 xml:space="preserve">UE Rx-Tx time difference </w:t>
      </w:r>
      <w:r w:rsidRPr="00B23518">
        <w:rPr>
          <w:rFonts w:ascii="Arial" w:hAnsi="Arial" w:cs="Arial"/>
          <w:sz w:val="18"/>
          <w:szCs w:val="18"/>
          <w:lang w:val="en-GB" w:eastAsia="ja-JP"/>
        </w:rPr>
        <w:tab/>
        <w:t>[NR_pos-Perf]</w:t>
      </w:r>
    </w:p>
    <w:p w14:paraId="7608B68D" w14:textId="3D4243F6"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Test cases</w:t>
      </w:r>
      <w:r w:rsidRPr="00B23518">
        <w:rPr>
          <w:rFonts w:ascii="Arial" w:eastAsia="宋体" w:hAnsi="Arial" w:cs="Arial"/>
          <w:sz w:val="18"/>
          <w:szCs w:val="18"/>
        </w:rPr>
        <w:tab/>
        <w:t>[NR_pos-Perf]</w:t>
      </w:r>
    </w:p>
    <w:p w14:paraId="47503755"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General</w:t>
      </w:r>
      <w:r w:rsidRPr="00B23518">
        <w:rPr>
          <w:rFonts w:ascii="Arial" w:hAnsi="Arial" w:cs="Arial"/>
          <w:sz w:val="18"/>
          <w:szCs w:val="18"/>
          <w:lang w:val="en-GB" w:eastAsia="ja-JP"/>
        </w:rPr>
        <w:tab/>
        <w:t>[NR_pos-Perf]</w:t>
      </w:r>
    </w:p>
    <w:p w14:paraId="6B67984F"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Measurement requirements</w:t>
      </w:r>
      <w:r w:rsidRPr="00B23518">
        <w:rPr>
          <w:rFonts w:ascii="Arial" w:hAnsi="Arial" w:cs="Arial"/>
          <w:sz w:val="18"/>
          <w:szCs w:val="18"/>
          <w:lang w:val="en-GB" w:eastAsia="ja-JP"/>
        </w:rPr>
        <w:tab/>
        <w:t>[NR_pos-Perf]</w:t>
      </w:r>
    </w:p>
    <w:p w14:paraId="004B0624" w14:textId="77777777" w:rsidR="001A135C" w:rsidRPr="00B23518" w:rsidRDefault="001A135C" w:rsidP="001A135C">
      <w:pPr>
        <w:numPr>
          <w:ilvl w:val="6"/>
          <w:numId w:val="1"/>
        </w:numPr>
        <w:tabs>
          <w:tab w:val="left" w:pos="156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Accuracy requirements</w:t>
      </w:r>
      <w:r w:rsidRPr="00B23518">
        <w:rPr>
          <w:rFonts w:ascii="Arial" w:hAnsi="Arial" w:cs="Arial"/>
          <w:sz w:val="18"/>
          <w:szCs w:val="18"/>
          <w:lang w:val="en-GB" w:eastAsia="ja-JP"/>
        </w:rPr>
        <w:tab/>
        <w:t>[NR_pos-Perf]</w:t>
      </w:r>
    </w:p>
    <w:p w14:paraId="593734DF" w14:textId="32361733"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Other</w:t>
      </w:r>
      <w:r w:rsidRPr="00B23518">
        <w:rPr>
          <w:rFonts w:ascii="Arial" w:eastAsia="宋体" w:hAnsi="Arial" w:cs="Arial"/>
          <w:sz w:val="18"/>
          <w:szCs w:val="18"/>
        </w:rPr>
        <w:tab/>
        <w:t xml:space="preserve"> [NR_pos-Perf]</w:t>
      </w:r>
    </w:p>
    <w:p w14:paraId="35F425C8" w14:textId="77777777" w:rsidR="001A135C" w:rsidRPr="00B23518" w:rsidRDefault="001A135C"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gNB requirements </w:t>
      </w:r>
      <w:r w:rsidRPr="00B23518">
        <w:rPr>
          <w:rFonts w:ascii="Arial" w:eastAsia="宋体" w:hAnsi="Arial" w:cs="Arial"/>
          <w:sz w:val="18"/>
          <w:szCs w:val="18"/>
        </w:rPr>
        <w:tab/>
        <w:t>[NR_pos-Perf]</w:t>
      </w:r>
    </w:p>
    <w:p w14:paraId="725A388E" w14:textId="6024C968"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General</w:t>
      </w:r>
      <w:r w:rsidRPr="00B23518">
        <w:rPr>
          <w:rFonts w:ascii="Arial" w:eastAsia="宋体" w:hAnsi="Arial" w:cs="Arial"/>
          <w:sz w:val="18"/>
          <w:szCs w:val="18"/>
        </w:rPr>
        <w:tab/>
        <w:t>[NR_pos-Perf]</w:t>
      </w:r>
    </w:p>
    <w:p w14:paraId="0A3883B2" w14:textId="77777777"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SRS-RSRP requirements</w:t>
      </w:r>
      <w:r w:rsidRPr="00B23518">
        <w:rPr>
          <w:rFonts w:ascii="Arial" w:eastAsia="宋体" w:hAnsi="Arial" w:cs="Arial"/>
          <w:sz w:val="18"/>
          <w:szCs w:val="18"/>
        </w:rPr>
        <w:tab/>
        <w:t>[NR_pos-Perf]</w:t>
      </w:r>
    </w:p>
    <w:p w14:paraId="3520EA8E" w14:textId="77777777" w:rsidR="001A135C" w:rsidRPr="00B23518" w:rsidRDefault="001A135C" w:rsidP="001A135C">
      <w:pPr>
        <w:numPr>
          <w:ilvl w:val="5"/>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gNB Rx-Tx time difference requirements</w:t>
      </w:r>
      <w:r w:rsidRPr="00B23518">
        <w:rPr>
          <w:rFonts w:ascii="Arial" w:eastAsia="宋体" w:hAnsi="Arial" w:cs="Arial"/>
          <w:sz w:val="18"/>
          <w:szCs w:val="18"/>
        </w:rPr>
        <w:tab/>
        <w:t>[NR_pos-Perf]</w:t>
      </w:r>
    </w:p>
    <w:p w14:paraId="21CE1112" w14:textId="2A6BA904" w:rsidR="00053A78" w:rsidRPr="00B23518" w:rsidRDefault="00053A78"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 RRM requirement enhancement</w:t>
      </w:r>
      <w:r w:rsidR="00470DAD" w:rsidRPr="00B23518">
        <w:rPr>
          <w:rFonts w:ascii="Arial" w:hAnsi="Arial" w:cs="Arial"/>
          <w:sz w:val="18"/>
          <w:szCs w:val="18"/>
          <w:lang w:eastAsia="ja-JP"/>
        </w:rPr>
        <w:tab/>
        <w:t>[NR_RRM_Enh]</w:t>
      </w:r>
    </w:p>
    <w:p w14:paraId="6E44A944" w14:textId="2644A31D" w:rsidR="00D36355" w:rsidRPr="00B23518" w:rsidRDefault="00053A78" w:rsidP="005F08F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w:t>
      </w:r>
      <w:r w:rsidR="008860CB" w:rsidRPr="00B23518">
        <w:rPr>
          <w:rFonts w:ascii="Arial" w:hAnsi="Arial" w:cs="Arial"/>
          <w:sz w:val="18"/>
          <w:szCs w:val="18"/>
          <w:lang w:eastAsia="ja-JP"/>
        </w:rPr>
        <w:t xml:space="preserve"> requirements</w:t>
      </w:r>
      <w:r w:rsidR="005F08F7" w:rsidRPr="00B23518">
        <w:rPr>
          <w:rFonts w:ascii="Arial" w:hAnsi="Arial" w:cs="Arial"/>
          <w:sz w:val="18"/>
          <w:szCs w:val="18"/>
          <w:lang w:eastAsia="ja-JP"/>
        </w:rPr>
        <w:tab/>
        <w:t xml:space="preserve"> [NR_RRM_Enh</w:t>
      </w:r>
      <w:r w:rsidR="00D36355" w:rsidRPr="00B23518">
        <w:rPr>
          <w:rFonts w:ascii="Arial" w:hAnsi="Arial" w:cs="Arial"/>
          <w:sz w:val="18"/>
          <w:szCs w:val="18"/>
          <w:lang w:eastAsia="ja-JP"/>
        </w:rPr>
        <w:t>-Core</w:t>
      </w:r>
      <w:r w:rsidR="005F08F7" w:rsidRPr="00B23518">
        <w:rPr>
          <w:rFonts w:ascii="Arial" w:hAnsi="Arial" w:cs="Arial"/>
          <w:sz w:val="18"/>
          <w:szCs w:val="18"/>
          <w:lang w:eastAsia="ja-JP"/>
        </w:rPr>
        <w:t>]</w:t>
      </w:r>
    </w:p>
    <w:p w14:paraId="1649B23A" w14:textId="7F709AC7" w:rsidR="005F08F7" w:rsidRPr="00B23518" w:rsidRDefault="00053A78" w:rsidP="005F08F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w:t>
      </w:r>
      <w:r w:rsidR="00BB7F76" w:rsidRPr="00B23518">
        <w:rPr>
          <w:rFonts w:ascii="Arial" w:hAnsi="Arial" w:cs="Arial"/>
          <w:sz w:val="18"/>
          <w:szCs w:val="18"/>
          <w:lang w:eastAsia="ja-JP"/>
        </w:rPr>
        <w:t>ormance</w:t>
      </w:r>
      <w:r w:rsidR="005F08F7" w:rsidRPr="00B23518">
        <w:rPr>
          <w:rFonts w:ascii="Arial" w:hAnsi="Arial" w:cs="Arial"/>
          <w:sz w:val="18"/>
          <w:szCs w:val="18"/>
          <w:lang w:eastAsia="ja-JP"/>
        </w:rPr>
        <w:t xml:space="preserve"> </w:t>
      </w:r>
      <w:r w:rsidR="008860CB" w:rsidRPr="00B23518">
        <w:rPr>
          <w:rFonts w:ascii="Arial" w:hAnsi="Arial" w:cs="Arial"/>
          <w:sz w:val="18"/>
          <w:szCs w:val="18"/>
          <w:lang w:eastAsia="ja-JP"/>
        </w:rPr>
        <w:t>requirements</w:t>
      </w:r>
      <w:r w:rsidR="005F08F7" w:rsidRPr="00B23518">
        <w:rPr>
          <w:rFonts w:ascii="Arial" w:hAnsi="Arial" w:cs="Arial"/>
          <w:sz w:val="18"/>
          <w:szCs w:val="18"/>
          <w:lang w:eastAsia="ja-JP"/>
        </w:rPr>
        <w:tab/>
        <w:t xml:space="preserve"> [NR_RRM_Enh-Perf]</w:t>
      </w:r>
    </w:p>
    <w:p w14:paraId="4BF553C3" w14:textId="77777777" w:rsidR="00AB3AE2" w:rsidRPr="00B23518" w:rsidRDefault="00AB3AE2"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 RRM requirements for CSI-RS based L3 measurement</w:t>
      </w:r>
      <w:r w:rsidRPr="00B23518">
        <w:rPr>
          <w:rFonts w:ascii="Arial" w:hAnsi="Arial" w:cs="Arial"/>
          <w:sz w:val="18"/>
          <w:szCs w:val="18"/>
          <w:lang w:eastAsia="ja-JP"/>
        </w:rPr>
        <w:tab/>
        <w:t>[NR_CSIRS_L3meas]</w:t>
      </w:r>
    </w:p>
    <w:p w14:paraId="1D9B2E84" w14:textId="5BF8E45F" w:rsidR="00AB3AE2" w:rsidRPr="00B23518" w:rsidRDefault="00AB3AE2" w:rsidP="00AB3AE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 requirement</w:t>
      </w:r>
      <w:r w:rsidR="00613AB2" w:rsidRPr="00B23518">
        <w:rPr>
          <w:rFonts w:ascii="Arial" w:hAnsi="Arial" w:cs="Arial"/>
          <w:sz w:val="18"/>
          <w:szCs w:val="18"/>
          <w:lang w:eastAsia="ja-JP"/>
        </w:rPr>
        <w:t>s</w:t>
      </w:r>
      <w:r w:rsidRPr="00B23518">
        <w:rPr>
          <w:rFonts w:ascii="Arial" w:hAnsi="Arial" w:cs="Arial"/>
          <w:sz w:val="18"/>
          <w:szCs w:val="18"/>
          <w:lang w:eastAsia="ja-JP"/>
        </w:rPr>
        <w:t xml:space="preserve"> (38.133) </w:t>
      </w:r>
      <w:r w:rsidRPr="00B23518">
        <w:rPr>
          <w:rFonts w:ascii="Arial" w:hAnsi="Arial" w:cs="Arial"/>
          <w:sz w:val="18"/>
          <w:szCs w:val="18"/>
          <w:lang w:eastAsia="ja-JP"/>
        </w:rPr>
        <w:tab/>
        <w:t xml:space="preserve"> [NR_CSIRS_L3meas-Core]</w:t>
      </w:r>
    </w:p>
    <w:p w14:paraId="65544D26" w14:textId="77777777" w:rsidR="00AB3AE2" w:rsidRPr="00B23518" w:rsidRDefault="00AB3AE2" w:rsidP="00AB3AE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RRM performance requirements (38.133) </w:t>
      </w:r>
      <w:r w:rsidRPr="00B23518">
        <w:rPr>
          <w:rFonts w:ascii="Arial" w:hAnsi="Arial" w:cs="Arial"/>
          <w:sz w:val="18"/>
          <w:szCs w:val="18"/>
          <w:lang w:eastAsia="ja-JP"/>
        </w:rPr>
        <w:tab/>
        <w:t>[NR_CSIRS_L3meas-Perf]</w:t>
      </w:r>
    </w:p>
    <w:p w14:paraId="6E20AAC8"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r>
      <w:r w:rsidRPr="00B23518">
        <w:rPr>
          <w:rFonts w:ascii="Arial" w:hAnsi="Arial" w:cs="Arial"/>
          <w:sz w:val="18"/>
          <w:szCs w:val="18"/>
          <w:lang w:eastAsia="ja-JP"/>
        </w:rPr>
        <w:tab/>
        <w:t>[NR_CSIRS_L3meas-Perf]</w:t>
      </w:r>
    </w:p>
    <w:p w14:paraId="76449DC9"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Measurement accuracy requirements</w:t>
      </w:r>
      <w:r w:rsidRPr="00B23518">
        <w:rPr>
          <w:rFonts w:ascii="Arial" w:eastAsia="宋体" w:hAnsi="Arial" w:cs="Arial"/>
          <w:sz w:val="18"/>
          <w:szCs w:val="18"/>
        </w:rPr>
        <w:tab/>
        <w:t>[NR_CSIRS_L3meas-Perf]</w:t>
      </w:r>
    </w:p>
    <w:p w14:paraId="41660DD9" w14:textId="77777777"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CSI-RSRP requirements</w:t>
      </w:r>
      <w:r w:rsidRPr="00B23518">
        <w:rPr>
          <w:rFonts w:ascii="Arial" w:hAnsi="Arial" w:cs="Arial"/>
          <w:sz w:val="18"/>
          <w:szCs w:val="18"/>
          <w:lang w:val="en-GB" w:eastAsia="ja-JP"/>
        </w:rPr>
        <w:tab/>
        <w:t>[NR_CSIRS_L3meas-Perf]</w:t>
      </w:r>
    </w:p>
    <w:p w14:paraId="032E11FB" w14:textId="77777777"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CSI-RSRQ requirements</w:t>
      </w:r>
      <w:r w:rsidRPr="00B23518">
        <w:rPr>
          <w:rFonts w:ascii="Arial" w:hAnsi="Arial" w:cs="Arial"/>
          <w:sz w:val="18"/>
          <w:szCs w:val="18"/>
          <w:lang w:val="en-GB" w:eastAsia="ja-JP"/>
        </w:rPr>
        <w:tab/>
        <w:t>[NR_CSIRS_L3meas-Perf]</w:t>
      </w:r>
    </w:p>
    <w:p w14:paraId="19747CFD" w14:textId="77777777"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CSI-SINR requirements</w:t>
      </w:r>
      <w:r w:rsidRPr="00B23518">
        <w:rPr>
          <w:rFonts w:ascii="Arial" w:hAnsi="Arial" w:cs="Arial"/>
          <w:sz w:val="18"/>
          <w:szCs w:val="18"/>
          <w:lang w:val="en-GB" w:eastAsia="ja-JP"/>
        </w:rPr>
        <w:tab/>
        <w:t>[NR_CSIRS_L3meas-Perf]</w:t>
      </w:r>
    </w:p>
    <w:p w14:paraId="24EBAF3C" w14:textId="77777777" w:rsidR="00AB3AE2" w:rsidRPr="00B23518" w:rsidRDefault="00AB3AE2"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Test cases</w:t>
      </w:r>
      <w:r w:rsidRPr="00B23518">
        <w:rPr>
          <w:rFonts w:ascii="Arial" w:eastAsia="宋体" w:hAnsi="Arial" w:cs="Arial"/>
          <w:sz w:val="18"/>
          <w:szCs w:val="18"/>
        </w:rPr>
        <w:tab/>
      </w:r>
      <w:r w:rsidRPr="00B23518">
        <w:rPr>
          <w:rFonts w:ascii="Arial" w:eastAsia="宋体" w:hAnsi="Arial" w:cs="Arial"/>
          <w:sz w:val="18"/>
          <w:szCs w:val="18"/>
        </w:rPr>
        <w:tab/>
        <w:t>[NR_CSIRS_L3meas-Perf]</w:t>
      </w:r>
    </w:p>
    <w:p w14:paraId="00AE598E" w14:textId="4DE88DF5"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General</w:t>
      </w:r>
      <w:r w:rsidRPr="00B23518">
        <w:rPr>
          <w:rFonts w:ascii="Arial" w:hAnsi="Arial" w:cs="Arial"/>
          <w:sz w:val="18"/>
          <w:szCs w:val="18"/>
          <w:lang w:val="en-GB" w:eastAsia="ja-JP"/>
        </w:rPr>
        <w:tab/>
        <w:t>[NR_CSIRS_L3meas-Perf]</w:t>
      </w:r>
    </w:p>
    <w:p w14:paraId="3BAE5E60" w14:textId="77777777"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Intra-frequency measurement</w:t>
      </w:r>
      <w:r w:rsidRPr="00B23518">
        <w:rPr>
          <w:rFonts w:ascii="Arial" w:hAnsi="Arial" w:cs="Arial"/>
          <w:sz w:val="18"/>
          <w:szCs w:val="18"/>
          <w:lang w:val="en-GB" w:eastAsia="ja-JP"/>
        </w:rPr>
        <w:tab/>
        <w:t>[NR_CSIRS_L3meas-Perf]</w:t>
      </w:r>
    </w:p>
    <w:p w14:paraId="2B674EC9" w14:textId="77777777" w:rsidR="00AB3AE2" w:rsidRPr="00B23518" w:rsidRDefault="00AB3AE2" w:rsidP="005F55C3">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Inter-frequency measurement</w:t>
      </w:r>
      <w:r w:rsidRPr="00B23518">
        <w:rPr>
          <w:rFonts w:ascii="Arial" w:hAnsi="Arial" w:cs="Arial"/>
          <w:sz w:val="18"/>
          <w:szCs w:val="18"/>
          <w:lang w:val="en-GB" w:eastAsia="ja-JP"/>
        </w:rPr>
        <w:tab/>
        <w:t>[NR_CSIRS_L3meas-Perf]</w:t>
      </w:r>
    </w:p>
    <w:p w14:paraId="3318C177" w14:textId="7CE9DB6A" w:rsidR="0019255D" w:rsidRPr="00B23518" w:rsidRDefault="00AB3AE2" w:rsidP="00D2223C">
      <w:pPr>
        <w:numPr>
          <w:ilvl w:val="5"/>
          <w:numId w:val="1"/>
        </w:numPr>
        <w:tabs>
          <w:tab w:val="clear" w:pos="3260"/>
          <w:tab w:val="left" w:pos="1560"/>
          <w:tab w:val="num" w:pos="2977"/>
          <w:tab w:val="right" w:pos="10206"/>
        </w:tabs>
        <w:spacing w:before="60" w:after="60"/>
        <w:ind w:hanging="1275"/>
        <w:outlineLvl w:val="0"/>
        <w:rPr>
          <w:rFonts w:ascii="Arial" w:hAnsi="Arial" w:cs="Arial"/>
          <w:sz w:val="18"/>
          <w:szCs w:val="18"/>
          <w:lang w:val="en-GB" w:eastAsia="ja-JP"/>
        </w:rPr>
      </w:pPr>
      <w:r w:rsidRPr="00B23518">
        <w:rPr>
          <w:rFonts w:ascii="Arial" w:hAnsi="Arial" w:cs="Arial"/>
          <w:sz w:val="18"/>
          <w:szCs w:val="18"/>
          <w:lang w:val="en-GB" w:eastAsia="ja-JP"/>
        </w:rPr>
        <w:t>Measurement performance</w:t>
      </w:r>
      <w:r w:rsidRPr="00B23518">
        <w:rPr>
          <w:rFonts w:ascii="Arial" w:hAnsi="Arial" w:cs="Arial"/>
          <w:sz w:val="18"/>
          <w:szCs w:val="18"/>
          <w:lang w:val="en-GB" w:eastAsia="ja-JP"/>
        </w:rPr>
        <w:tab/>
        <w:t>[NR_CSIRS_L3meas-Perf]</w:t>
      </w:r>
    </w:p>
    <w:p w14:paraId="21CE1121" w14:textId="26649993" w:rsidR="00053A78" w:rsidRPr="00B23518" w:rsidRDefault="00724F3F" w:rsidP="00ED2D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Maintenance for o</w:t>
      </w:r>
      <w:r w:rsidR="00053A78" w:rsidRPr="00B23518">
        <w:rPr>
          <w:rFonts w:ascii="Arial" w:hAnsi="Arial" w:cs="Arial"/>
          <w:sz w:val="18"/>
          <w:szCs w:val="18"/>
          <w:lang w:eastAsia="ja-JP"/>
        </w:rPr>
        <w:t>ther WIs</w:t>
      </w:r>
      <w:r w:rsidR="00880DF1" w:rsidRPr="00B23518">
        <w:rPr>
          <w:rFonts w:ascii="Arial" w:hAnsi="Arial" w:cs="Arial"/>
          <w:sz w:val="18"/>
          <w:szCs w:val="18"/>
          <w:lang w:eastAsia="ja-JP"/>
        </w:rPr>
        <w:tab/>
        <w:t>[WI code]</w:t>
      </w:r>
      <w:bookmarkStart w:id="7" w:name="_GoBack"/>
      <w:bookmarkEnd w:id="7"/>
    </w:p>
    <w:p w14:paraId="21CE1122" w14:textId="51A3473E" w:rsidR="00053A78" w:rsidRDefault="00ED2D56" w:rsidP="00ED2D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r>
      <w:r w:rsidR="00053A78" w:rsidRPr="00B23518">
        <w:rPr>
          <w:rFonts w:ascii="Arial" w:hAnsi="Arial" w:cs="Arial"/>
          <w:sz w:val="18"/>
          <w:szCs w:val="18"/>
          <w:lang w:eastAsia="ja-JP"/>
        </w:rPr>
        <w:t>[WI code]</w:t>
      </w:r>
    </w:p>
    <w:p w14:paraId="20C38B12" w14:textId="7541BC93" w:rsidR="00ED4FD0" w:rsidRPr="00ED4FD0" w:rsidRDefault="00ED4FD0" w:rsidP="00ED4FD0">
      <w:pPr>
        <w:tabs>
          <w:tab w:val="left" w:pos="1560"/>
          <w:tab w:val="right" w:pos="10206"/>
        </w:tabs>
        <w:spacing w:before="60" w:after="60"/>
        <w:ind w:leftChars="472" w:left="1133" w:firstLine="1"/>
        <w:outlineLvl w:val="0"/>
        <w:rPr>
          <w:rFonts w:ascii="Arial" w:eastAsia="宋体" w:hAnsi="Arial" w:cs="Arial"/>
          <w:color w:val="00B0F0"/>
          <w:sz w:val="18"/>
          <w:szCs w:val="18"/>
        </w:rPr>
      </w:pPr>
      <w:r w:rsidRPr="00ED4FD0">
        <w:rPr>
          <w:rFonts w:ascii="Arial" w:eastAsia="宋体" w:hAnsi="Arial" w:cs="Arial"/>
          <w:color w:val="00B0F0"/>
          <w:sz w:val="18"/>
          <w:szCs w:val="18"/>
        </w:rPr>
        <w:t>* Please submit the contributions for OTA_BS_testing maintenance under this AI</w:t>
      </w:r>
    </w:p>
    <w:p w14:paraId="21CE1123" w14:textId="7AEF4396" w:rsidR="00053A78" w:rsidRPr="00B23518" w:rsidRDefault="00ED2D56" w:rsidP="00ED2D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r>
      <w:r w:rsidR="00053A78" w:rsidRPr="00B23518">
        <w:rPr>
          <w:rFonts w:ascii="Arial" w:hAnsi="Arial" w:cs="Arial"/>
          <w:sz w:val="18"/>
          <w:szCs w:val="18"/>
          <w:lang w:eastAsia="ja-JP"/>
        </w:rPr>
        <w:t>[WI code]</w:t>
      </w:r>
    </w:p>
    <w:p w14:paraId="76AEEC38" w14:textId="6B3E8ADB" w:rsidR="00F113F8" w:rsidRPr="00B23518" w:rsidRDefault="00F113F8"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[FR1] Maintenance for 38.101-1</w:t>
      </w:r>
      <w:r w:rsidRPr="00B23518">
        <w:rPr>
          <w:rFonts w:ascii="Arial" w:eastAsia="宋体" w:hAnsi="Arial" w:cs="Arial"/>
          <w:sz w:val="18"/>
          <w:szCs w:val="18"/>
        </w:rPr>
        <w:tab/>
        <w:t>[</w:t>
      </w:r>
      <w:r w:rsidRPr="00B23518">
        <w:rPr>
          <w:rFonts w:ascii="Arial" w:hAnsi="Arial" w:cs="Arial"/>
          <w:sz w:val="18"/>
          <w:szCs w:val="18"/>
          <w:lang w:eastAsia="ja-JP"/>
        </w:rPr>
        <w:t>WI code</w:t>
      </w:r>
      <w:r w:rsidR="00CB470E" w:rsidRPr="00B23518">
        <w:rPr>
          <w:rFonts w:ascii="Arial" w:eastAsia="宋体" w:hAnsi="Arial" w:cs="Arial"/>
          <w:sz w:val="18"/>
          <w:szCs w:val="18"/>
        </w:rPr>
        <w:t>]</w:t>
      </w:r>
    </w:p>
    <w:p w14:paraId="2FA929C3" w14:textId="1984630C" w:rsidR="00F113F8" w:rsidRPr="00B23518" w:rsidRDefault="00F113F8"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[FR2] Maintenance for 38.101-2</w:t>
      </w:r>
      <w:r w:rsidRPr="00B23518">
        <w:rPr>
          <w:rFonts w:ascii="Arial" w:eastAsia="宋体" w:hAnsi="Arial" w:cs="Arial"/>
          <w:sz w:val="18"/>
          <w:szCs w:val="18"/>
        </w:rPr>
        <w:tab/>
        <w:t>[</w:t>
      </w:r>
      <w:r w:rsidRPr="00B23518">
        <w:rPr>
          <w:rFonts w:ascii="Arial" w:hAnsi="Arial" w:cs="Arial"/>
          <w:sz w:val="18"/>
          <w:szCs w:val="18"/>
          <w:lang w:eastAsia="ja-JP"/>
        </w:rPr>
        <w:t>WI code</w:t>
      </w:r>
      <w:r w:rsidR="00CB470E" w:rsidRPr="00B23518">
        <w:rPr>
          <w:rFonts w:ascii="Arial" w:eastAsia="宋体" w:hAnsi="Arial" w:cs="Arial"/>
          <w:sz w:val="18"/>
          <w:szCs w:val="18"/>
        </w:rPr>
        <w:t>]</w:t>
      </w:r>
    </w:p>
    <w:p w14:paraId="681E8A5C" w14:textId="3B0F5DBB" w:rsidR="00F113F8" w:rsidRPr="00B23518" w:rsidRDefault="00F113F8"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Maintenance for 38.101-3</w:t>
      </w:r>
      <w:r w:rsidRPr="00B23518" w:rsidDel="00C15B7F">
        <w:rPr>
          <w:rFonts w:ascii="Arial" w:eastAsia="宋体" w:hAnsi="Arial" w:cs="Arial"/>
          <w:sz w:val="18"/>
          <w:szCs w:val="18"/>
        </w:rPr>
        <w:t xml:space="preserve"> </w:t>
      </w:r>
      <w:r w:rsidRPr="00B23518">
        <w:rPr>
          <w:rFonts w:ascii="Arial" w:eastAsia="宋体" w:hAnsi="Arial" w:cs="Arial"/>
          <w:sz w:val="18"/>
          <w:szCs w:val="18"/>
        </w:rPr>
        <w:tab/>
        <w:t>[</w:t>
      </w:r>
      <w:r w:rsidRPr="00B23518">
        <w:rPr>
          <w:rFonts w:ascii="Arial" w:hAnsi="Arial" w:cs="Arial"/>
          <w:sz w:val="18"/>
          <w:szCs w:val="18"/>
          <w:lang w:eastAsia="ja-JP"/>
        </w:rPr>
        <w:t>WI code</w:t>
      </w:r>
      <w:r w:rsidRPr="00B23518">
        <w:rPr>
          <w:rFonts w:ascii="Arial" w:eastAsia="宋体" w:hAnsi="Arial" w:cs="Arial"/>
          <w:sz w:val="18"/>
          <w:szCs w:val="18"/>
        </w:rPr>
        <w:t>]</w:t>
      </w:r>
    </w:p>
    <w:p w14:paraId="21CE1124" w14:textId="5CD82C7C" w:rsidR="00053A78" w:rsidRPr="00B23518" w:rsidRDefault="00053A78" w:rsidP="00ED2D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w:t>
      </w:r>
      <w:r w:rsidR="00ED2D56" w:rsidRPr="00B23518">
        <w:rPr>
          <w:rFonts w:ascii="Arial" w:hAnsi="Arial" w:cs="Arial"/>
          <w:sz w:val="18"/>
          <w:szCs w:val="18"/>
          <w:lang w:eastAsia="ja-JP"/>
        </w:rPr>
        <w:t>RM requirements</w:t>
      </w:r>
      <w:r w:rsidR="00ED2D56" w:rsidRPr="00B23518">
        <w:rPr>
          <w:rFonts w:ascii="Arial" w:hAnsi="Arial" w:cs="Arial"/>
          <w:sz w:val="18"/>
          <w:szCs w:val="18"/>
          <w:lang w:eastAsia="ja-JP"/>
        </w:rPr>
        <w:tab/>
      </w:r>
      <w:r w:rsidRPr="00B23518">
        <w:rPr>
          <w:rFonts w:ascii="Arial" w:hAnsi="Arial" w:cs="Arial"/>
          <w:sz w:val="18"/>
          <w:szCs w:val="18"/>
          <w:lang w:eastAsia="ja-JP"/>
        </w:rPr>
        <w:t>[WI code]</w:t>
      </w:r>
    </w:p>
    <w:p w14:paraId="21CE1125" w14:textId="72CE2A14"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RRM core</w:t>
      </w:r>
      <w:r w:rsidR="00516118" w:rsidRPr="00B23518">
        <w:rPr>
          <w:rFonts w:ascii="Arial" w:eastAsia="宋体" w:hAnsi="Arial" w:cs="Arial"/>
          <w:sz w:val="18"/>
          <w:szCs w:val="18"/>
        </w:rPr>
        <w:tab/>
      </w:r>
      <w:r w:rsidR="00516118" w:rsidRPr="00B23518">
        <w:rPr>
          <w:rFonts w:ascii="Arial" w:eastAsia="宋体" w:hAnsi="Arial" w:cs="Arial"/>
          <w:sz w:val="18"/>
          <w:szCs w:val="18"/>
        </w:rPr>
        <w:tab/>
      </w:r>
      <w:r w:rsidR="00516118" w:rsidRPr="00B23518">
        <w:rPr>
          <w:rFonts w:ascii="Arial" w:hAnsi="Arial" w:cs="Arial"/>
          <w:sz w:val="18"/>
          <w:szCs w:val="18"/>
          <w:lang w:eastAsia="ja-JP"/>
        </w:rPr>
        <w:t>[WI code]</w:t>
      </w:r>
    </w:p>
    <w:p w14:paraId="21CE1126" w14:textId="45D9A1F0"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RRM performance</w:t>
      </w:r>
      <w:r w:rsidR="00516118" w:rsidRPr="00B23518">
        <w:rPr>
          <w:rFonts w:ascii="Arial" w:eastAsia="宋体" w:hAnsi="Arial" w:cs="Arial"/>
          <w:sz w:val="18"/>
          <w:szCs w:val="18"/>
        </w:rPr>
        <w:tab/>
      </w:r>
      <w:r w:rsidR="00516118" w:rsidRPr="00B23518">
        <w:rPr>
          <w:rFonts w:ascii="Arial" w:hAnsi="Arial" w:cs="Arial"/>
          <w:sz w:val="18"/>
          <w:szCs w:val="18"/>
          <w:lang w:eastAsia="ja-JP"/>
        </w:rPr>
        <w:t>[WI code]</w:t>
      </w:r>
    </w:p>
    <w:p w14:paraId="21CE1127" w14:textId="671B784A" w:rsidR="00053A78" w:rsidRPr="00B23518" w:rsidRDefault="00053A78" w:rsidP="00ED2D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Demod</w:t>
      </w:r>
      <w:r w:rsidR="00ED2D56" w:rsidRPr="00B23518">
        <w:rPr>
          <w:rFonts w:ascii="Arial" w:hAnsi="Arial" w:cs="Arial"/>
          <w:sz w:val="18"/>
          <w:szCs w:val="18"/>
          <w:lang w:eastAsia="ja-JP"/>
        </w:rPr>
        <w:t>ulation and CSI requirements</w:t>
      </w:r>
      <w:r w:rsidR="00ED2D56" w:rsidRPr="00B23518">
        <w:rPr>
          <w:rFonts w:ascii="Arial" w:hAnsi="Arial" w:cs="Arial"/>
          <w:sz w:val="18"/>
          <w:szCs w:val="18"/>
          <w:lang w:eastAsia="ja-JP"/>
        </w:rPr>
        <w:tab/>
      </w:r>
      <w:r w:rsidRPr="00B23518">
        <w:rPr>
          <w:rFonts w:ascii="Arial" w:hAnsi="Arial" w:cs="Arial"/>
          <w:sz w:val="18"/>
          <w:szCs w:val="18"/>
          <w:lang w:eastAsia="ja-JP"/>
        </w:rPr>
        <w:t>[WI code]</w:t>
      </w:r>
    </w:p>
    <w:p w14:paraId="21CE1128" w14:textId="190EAB4F"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UE demo</w:t>
      </w:r>
      <w:r w:rsidR="00ED2D56" w:rsidRPr="00B23518">
        <w:rPr>
          <w:rFonts w:ascii="Arial" w:eastAsia="宋体" w:hAnsi="Arial" w:cs="Arial"/>
          <w:sz w:val="18"/>
          <w:szCs w:val="18"/>
        </w:rPr>
        <w:t>dulation</w:t>
      </w:r>
      <w:r w:rsidR="00493E26" w:rsidRPr="00B23518">
        <w:rPr>
          <w:rFonts w:ascii="Arial" w:eastAsia="宋体" w:hAnsi="Arial" w:cs="Arial"/>
          <w:sz w:val="18"/>
          <w:szCs w:val="18"/>
        </w:rPr>
        <w:t xml:space="preserve"> requirements</w:t>
      </w:r>
      <w:r w:rsidR="00ED2D56" w:rsidRPr="00B23518">
        <w:rPr>
          <w:rFonts w:ascii="Arial" w:eastAsia="宋体" w:hAnsi="Arial" w:cs="Arial"/>
          <w:sz w:val="18"/>
          <w:szCs w:val="18"/>
        </w:rPr>
        <w:tab/>
      </w:r>
      <w:r w:rsidRPr="00B23518">
        <w:rPr>
          <w:rFonts w:ascii="Arial" w:eastAsia="宋体" w:hAnsi="Arial" w:cs="Arial"/>
          <w:sz w:val="18"/>
          <w:szCs w:val="18"/>
        </w:rPr>
        <w:t>[WI code]</w:t>
      </w:r>
    </w:p>
    <w:p w14:paraId="04B9E93D" w14:textId="1C270110" w:rsidR="003C1217" w:rsidRPr="00B23518" w:rsidRDefault="003C1217"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CSI requirements</w:t>
      </w:r>
      <w:r w:rsidRPr="00B23518">
        <w:rPr>
          <w:rFonts w:ascii="Arial" w:eastAsia="宋体" w:hAnsi="Arial" w:cs="Arial"/>
          <w:sz w:val="18"/>
          <w:szCs w:val="18"/>
        </w:rPr>
        <w:tab/>
        <w:t>[WI code]</w:t>
      </w:r>
    </w:p>
    <w:p w14:paraId="21CE1129" w14:textId="34E0ABCB"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BS demodulation requirements</w:t>
      </w:r>
      <w:r w:rsidR="003C1217" w:rsidRPr="00B23518">
        <w:rPr>
          <w:rFonts w:ascii="Arial" w:eastAsia="宋体" w:hAnsi="Arial" w:cs="Arial"/>
          <w:sz w:val="18"/>
          <w:szCs w:val="18"/>
        </w:rPr>
        <w:tab/>
        <w:t>[WI code]</w:t>
      </w:r>
    </w:p>
    <w:p w14:paraId="547B6B71" w14:textId="6BA7925C" w:rsidR="00EA0941" w:rsidRPr="00B23518" w:rsidRDefault="00484CF3"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NR MIMO OTA test methods (38.827) </w:t>
      </w:r>
      <w:r w:rsidRPr="00B23518">
        <w:rPr>
          <w:rFonts w:ascii="Arial" w:hAnsi="Arial" w:cs="Arial"/>
          <w:sz w:val="18"/>
          <w:szCs w:val="18"/>
          <w:lang w:eastAsia="ja-JP"/>
        </w:rPr>
        <w:tab/>
        <w:t>[FS_NR_MIMO_OTA_test]</w:t>
      </w:r>
    </w:p>
    <w:p w14:paraId="59411E29" w14:textId="199897ED" w:rsidR="0061528E" w:rsidRPr="00B23518" w:rsidRDefault="006433CA"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R16 TEI</w:t>
      </w:r>
      <w:r w:rsidRPr="00B23518">
        <w:rPr>
          <w:rFonts w:ascii="Arial" w:hAnsi="Arial" w:cs="Arial"/>
          <w:sz w:val="18"/>
          <w:szCs w:val="18"/>
          <w:lang w:eastAsia="ja-JP"/>
        </w:rPr>
        <w:tab/>
        <w:t>[TEI16]</w:t>
      </w:r>
    </w:p>
    <w:p w14:paraId="11BC6415" w14:textId="3BFDFEDE" w:rsidR="00FA0F89" w:rsidRPr="00B23518" w:rsidRDefault="0061528E" w:rsidP="00FA0F89">
      <w:pPr>
        <w:tabs>
          <w:tab w:val="left" w:pos="1560"/>
          <w:tab w:val="right" w:pos="10206"/>
        </w:tabs>
        <w:spacing w:before="60" w:after="60"/>
        <w:ind w:leftChars="472" w:left="1133" w:firstLine="1"/>
        <w:outlineLvl w:val="0"/>
        <w:rPr>
          <w:rFonts w:ascii="Arial" w:eastAsia="宋体" w:hAnsi="Arial" w:cs="Arial"/>
          <w:color w:val="00B0F0"/>
          <w:sz w:val="18"/>
          <w:szCs w:val="18"/>
        </w:rPr>
      </w:pPr>
      <w:bookmarkStart w:id="8" w:name="OLE_LINK1"/>
      <w:r w:rsidRPr="00B23518">
        <w:rPr>
          <w:rFonts w:ascii="Arial" w:eastAsia="宋体" w:hAnsi="Arial" w:cs="Arial"/>
          <w:color w:val="00B0F0"/>
          <w:sz w:val="18"/>
          <w:szCs w:val="18"/>
        </w:rPr>
        <w:t xml:space="preserve">* </w:t>
      </w:r>
      <w:r w:rsidR="00FA0F89" w:rsidRPr="00B23518">
        <w:rPr>
          <w:rFonts w:ascii="Arial" w:eastAsia="宋体" w:hAnsi="Arial" w:cs="Arial"/>
          <w:color w:val="00B0F0"/>
          <w:sz w:val="18"/>
          <w:szCs w:val="18"/>
        </w:rPr>
        <w:t>Only topics, which do not belong to any closed or existing WIs,</w:t>
      </w:r>
      <w:r w:rsidR="001A565C" w:rsidRPr="00B23518">
        <w:rPr>
          <w:rFonts w:ascii="Arial" w:eastAsia="宋体" w:hAnsi="Arial" w:cs="Arial"/>
          <w:color w:val="00B0F0"/>
          <w:sz w:val="18"/>
          <w:szCs w:val="18"/>
        </w:rPr>
        <w:t xml:space="preserve"> can be</w:t>
      </w:r>
      <w:r w:rsidR="00FA0F89" w:rsidRPr="00B23518">
        <w:rPr>
          <w:rFonts w:ascii="Arial" w:eastAsia="宋体" w:hAnsi="Arial" w:cs="Arial"/>
          <w:color w:val="00B0F0"/>
          <w:sz w:val="18"/>
          <w:szCs w:val="18"/>
        </w:rPr>
        <w:t xml:space="preserve"> submit</w:t>
      </w:r>
      <w:r w:rsidR="001A565C" w:rsidRPr="00B23518">
        <w:rPr>
          <w:rFonts w:ascii="Arial" w:eastAsia="宋体" w:hAnsi="Arial" w:cs="Arial"/>
          <w:color w:val="00B0F0"/>
          <w:sz w:val="18"/>
          <w:szCs w:val="18"/>
        </w:rPr>
        <w:t>ted</w:t>
      </w:r>
      <w:r w:rsidR="00FA0F89" w:rsidRPr="00B23518">
        <w:rPr>
          <w:rFonts w:ascii="Arial" w:eastAsia="宋体" w:hAnsi="Arial" w:cs="Arial"/>
          <w:color w:val="00B0F0"/>
          <w:sz w:val="18"/>
          <w:szCs w:val="18"/>
        </w:rPr>
        <w:t xml:space="preserve"> into TEI agenda, and please follow the principle of TEI in RP-210826.</w:t>
      </w:r>
    </w:p>
    <w:p w14:paraId="0E0924DC" w14:textId="5A85B775" w:rsidR="0061528E" w:rsidRPr="00B23518" w:rsidRDefault="00FA0F89" w:rsidP="00FA0F89">
      <w:pPr>
        <w:tabs>
          <w:tab w:val="left" w:pos="1560"/>
          <w:tab w:val="right" w:pos="10206"/>
        </w:tabs>
        <w:spacing w:before="60" w:after="60"/>
        <w:ind w:leftChars="472" w:left="1133" w:firstLine="1"/>
        <w:outlineLvl w:val="0"/>
        <w:rPr>
          <w:rFonts w:ascii="Arial" w:eastAsia="宋体" w:hAnsi="Arial" w:cs="Arial"/>
          <w:color w:val="00B0F0"/>
          <w:sz w:val="18"/>
          <w:szCs w:val="18"/>
        </w:rPr>
      </w:pPr>
      <w:r w:rsidRPr="00B23518">
        <w:rPr>
          <w:rFonts w:ascii="Arial" w:eastAsia="宋体" w:hAnsi="Arial" w:cs="Arial"/>
          <w:color w:val="00B0F0"/>
          <w:sz w:val="18"/>
          <w:szCs w:val="18"/>
        </w:rPr>
        <w:t>* The topics, which were discussed and not approved in RAN plenary, won’t be treated.</w:t>
      </w:r>
    </w:p>
    <w:bookmarkEnd w:id="8"/>
    <w:p w14:paraId="70873C57" w14:textId="21165F52" w:rsidR="007B51A4" w:rsidRPr="00B23518" w:rsidRDefault="007B51A4" w:rsidP="007B51A4">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r>
      <w:r w:rsidR="008E2EFF" w:rsidRPr="00B23518">
        <w:rPr>
          <w:rFonts w:ascii="Arial" w:hAnsi="Arial" w:cs="Arial"/>
          <w:sz w:val="18"/>
          <w:szCs w:val="18"/>
          <w:lang w:eastAsia="ja-JP"/>
        </w:rPr>
        <w:t>[</w:t>
      </w:r>
      <w:r w:rsidRPr="00B23518">
        <w:rPr>
          <w:rFonts w:ascii="Arial" w:hAnsi="Arial" w:cs="Arial"/>
          <w:sz w:val="18"/>
          <w:szCs w:val="18"/>
          <w:lang w:eastAsia="ja-JP"/>
        </w:rPr>
        <w:t>TEI</w:t>
      </w:r>
      <w:r w:rsidR="006B1B46" w:rsidRPr="00B23518">
        <w:rPr>
          <w:rFonts w:ascii="Arial" w:hAnsi="Arial" w:cs="Arial"/>
          <w:sz w:val="18"/>
          <w:szCs w:val="18"/>
          <w:lang w:eastAsia="ja-JP"/>
        </w:rPr>
        <w:t>16</w:t>
      </w:r>
      <w:r w:rsidRPr="00B23518">
        <w:rPr>
          <w:rFonts w:ascii="Arial" w:hAnsi="Arial" w:cs="Arial"/>
          <w:sz w:val="18"/>
          <w:szCs w:val="18"/>
          <w:lang w:eastAsia="ja-JP"/>
        </w:rPr>
        <w:t>]</w:t>
      </w:r>
    </w:p>
    <w:p w14:paraId="0F22B66B" w14:textId="09E51170" w:rsidR="007B51A4" w:rsidRPr="00B23518" w:rsidRDefault="007B51A4" w:rsidP="007B51A4">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r>
      <w:r w:rsidR="008E2EFF" w:rsidRPr="00B23518">
        <w:rPr>
          <w:rFonts w:ascii="Arial" w:hAnsi="Arial" w:cs="Arial"/>
          <w:sz w:val="18"/>
          <w:szCs w:val="18"/>
          <w:lang w:eastAsia="ja-JP"/>
        </w:rPr>
        <w:t>[</w:t>
      </w:r>
      <w:r w:rsidRPr="00B23518">
        <w:rPr>
          <w:rFonts w:ascii="Arial" w:hAnsi="Arial" w:cs="Arial"/>
          <w:sz w:val="18"/>
          <w:szCs w:val="18"/>
          <w:lang w:eastAsia="ja-JP"/>
        </w:rPr>
        <w:t>TEI</w:t>
      </w:r>
      <w:r w:rsidR="006B1B46" w:rsidRPr="00B23518">
        <w:rPr>
          <w:rFonts w:ascii="Arial" w:hAnsi="Arial" w:cs="Arial"/>
          <w:sz w:val="18"/>
          <w:szCs w:val="18"/>
          <w:lang w:eastAsia="ja-JP"/>
        </w:rPr>
        <w:t>16</w:t>
      </w:r>
      <w:r w:rsidRPr="00B23518">
        <w:rPr>
          <w:rFonts w:ascii="Arial" w:hAnsi="Arial" w:cs="Arial"/>
          <w:sz w:val="18"/>
          <w:szCs w:val="18"/>
          <w:lang w:eastAsia="ja-JP"/>
        </w:rPr>
        <w:t>]</w:t>
      </w:r>
    </w:p>
    <w:p w14:paraId="41BCCE0F" w14:textId="661FC75C" w:rsidR="007B51A4" w:rsidRPr="00B23518" w:rsidRDefault="007B51A4" w:rsidP="007B51A4">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requirements</w:t>
      </w:r>
      <w:r w:rsidRPr="00B23518">
        <w:rPr>
          <w:rFonts w:ascii="Arial" w:hAnsi="Arial" w:cs="Arial"/>
          <w:sz w:val="18"/>
          <w:szCs w:val="18"/>
          <w:lang w:eastAsia="ja-JP"/>
        </w:rPr>
        <w:tab/>
      </w:r>
      <w:r w:rsidR="008E2EFF" w:rsidRPr="00B23518">
        <w:rPr>
          <w:rFonts w:ascii="Arial" w:hAnsi="Arial" w:cs="Arial"/>
          <w:sz w:val="18"/>
          <w:szCs w:val="18"/>
          <w:lang w:eastAsia="ja-JP"/>
        </w:rPr>
        <w:t>[</w:t>
      </w:r>
      <w:r w:rsidRPr="00B23518">
        <w:rPr>
          <w:rFonts w:ascii="Arial" w:hAnsi="Arial" w:cs="Arial"/>
          <w:sz w:val="18"/>
          <w:szCs w:val="18"/>
          <w:lang w:eastAsia="ja-JP"/>
        </w:rPr>
        <w:t>TEI</w:t>
      </w:r>
      <w:r w:rsidR="006B1B46" w:rsidRPr="00B23518">
        <w:rPr>
          <w:rFonts w:ascii="Arial" w:hAnsi="Arial" w:cs="Arial"/>
          <w:sz w:val="18"/>
          <w:szCs w:val="18"/>
          <w:lang w:eastAsia="ja-JP"/>
        </w:rPr>
        <w:t>16</w:t>
      </w:r>
      <w:r w:rsidRPr="00B23518">
        <w:rPr>
          <w:rFonts w:ascii="Arial" w:hAnsi="Arial" w:cs="Arial"/>
          <w:sz w:val="18"/>
          <w:szCs w:val="18"/>
          <w:lang w:eastAsia="ja-JP"/>
        </w:rPr>
        <w:t>]</w:t>
      </w:r>
    </w:p>
    <w:p w14:paraId="18690836" w14:textId="08B430E8" w:rsidR="006433CA" w:rsidRPr="00B23518" w:rsidRDefault="007B51A4" w:rsidP="003156D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Demodulation and CSI requirements</w:t>
      </w:r>
      <w:r w:rsidRPr="00B23518">
        <w:rPr>
          <w:rFonts w:ascii="Arial" w:hAnsi="Arial" w:cs="Arial"/>
          <w:sz w:val="18"/>
          <w:szCs w:val="18"/>
          <w:lang w:eastAsia="ja-JP"/>
        </w:rPr>
        <w:tab/>
      </w:r>
      <w:r w:rsidR="008E2EFF" w:rsidRPr="00B23518">
        <w:rPr>
          <w:rFonts w:ascii="Arial" w:hAnsi="Arial" w:cs="Arial"/>
          <w:sz w:val="18"/>
          <w:szCs w:val="18"/>
          <w:lang w:eastAsia="ja-JP"/>
        </w:rPr>
        <w:t>[</w:t>
      </w:r>
      <w:r w:rsidRPr="00B23518">
        <w:rPr>
          <w:rFonts w:ascii="Arial" w:hAnsi="Arial" w:cs="Arial"/>
          <w:sz w:val="18"/>
          <w:szCs w:val="18"/>
          <w:lang w:eastAsia="ja-JP"/>
        </w:rPr>
        <w:t>TEI</w:t>
      </w:r>
      <w:r w:rsidR="006B1B46" w:rsidRPr="00B23518">
        <w:rPr>
          <w:rFonts w:ascii="Arial" w:hAnsi="Arial" w:cs="Arial"/>
          <w:sz w:val="18"/>
          <w:szCs w:val="18"/>
          <w:lang w:eastAsia="ja-JP"/>
        </w:rPr>
        <w:t>16</w:t>
      </w:r>
      <w:r w:rsidRPr="00B23518">
        <w:rPr>
          <w:rFonts w:ascii="Arial" w:hAnsi="Arial" w:cs="Arial"/>
          <w:sz w:val="18"/>
          <w:szCs w:val="18"/>
          <w:lang w:eastAsia="ja-JP"/>
        </w:rPr>
        <w:t>]</w:t>
      </w:r>
    </w:p>
    <w:p w14:paraId="1DD5B72D" w14:textId="0FC23699" w:rsidR="00EA0941" w:rsidRPr="00B23518" w:rsidRDefault="00EA0941" w:rsidP="003156D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US band n77</w:t>
      </w:r>
      <w:r w:rsidR="007B01A6" w:rsidRPr="00B23518">
        <w:rPr>
          <w:rFonts w:ascii="Arial" w:eastAsiaTheme="minorEastAsia" w:hAnsi="Arial" w:cs="Arial"/>
          <w:sz w:val="18"/>
          <w:szCs w:val="18"/>
        </w:rPr>
        <w:t xml:space="preserve"> </w:t>
      </w:r>
      <w:r w:rsidR="006F5FB0" w:rsidRPr="00B23518">
        <w:rPr>
          <w:rFonts w:ascii="Arial" w:eastAsiaTheme="minorEastAsia" w:hAnsi="Arial" w:cs="Arial"/>
          <w:sz w:val="18"/>
          <w:szCs w:val="18"/>
        </w:rPr>
        <w:t>(</w:t>
      </w:r>
      <w:r w:rsidR="007B01A6" w:rsidRPr="00B23518">
        <w:rPr>
          <w:rFonts w:ascii="Arial" w:eastAsiaTheme="minorEastAsia" w:hAnsi="Arial" w:cs="Arial"/>
          <w:sz w:val="18"/>
          <w:szCs w:val="18"/>
        </w:rPr>
        <w:t>update of requirements)</w:t>
      </w:r>
      <w:r w:rsidRPr="00B23518">
        <w:rPr>
          <w:rFonts w:ascii="Arial" w:eastAsiaTheme="minorEastAsia" w:hAnsi="Arial" w:cs="Arial"/>
          <w:sz w:val="18"/>
          <w:szCs w:val="18"/>
        </w:rPr>
        <w:tab/>
      </w:r>
      <w:r w:rsidRPr="00B23518">
        <w:rPr>
          <w:rFonts w:ascii="Arial" w:eastAsia="宋体" w:hAnsi="Arial" w:cs="Arial"/>
          <w:sz w:val="18"/>
          <w:szCs w:val="18"/>
        </w:rPr>
        <w:t>[WI code]</w:t>
      </w:r>
    </w:p>
    <w:p w14:paraId="21CE112A" w14:textId="489FC50F" w:rsidR="00053A78" w:rsidRPr="00B23518" w:rsidDel="004C041D"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sidDel="004C041D">
        <w:rPr>
          <w:rFonts w:ascii="Arial" w:hAnsi="Arial" w:cs="Arial"/>
          <w:sz w:val="18"/>
          <w:szCs w:val="18"/>
          <w:lang w:eastAsia="ja-JP"/>
        </w:rPr>
        <w:t>LTE maintenance</w:t>
      </w:r>
      <w:r w:rsidR="006B1B46" w:rsidRPr="00B23518">
        <w:rPr>
          <w:rFonts w:ascii="Arial" w:hAnsi="Arial" w:cs="Arial"/>
          <w:sz w:val="18"/>
          <w:szCs w:val="18"/>
          <w:lang w:eastAsia="ja-JP"/>
        </w:rPr>
        <w:t xml:space="preserve"> and TEI</w:t>
      </w:r>
      <w:r w:rsidR="00516118" w:rsidRPr="00B23518" w:rsidDel="004C041D">
        <w:rPr>
          <w:rFonts w:ascii="Arial" w:hAnsi="Arial" w:cs="Arial"/>
          <w:sz w:val="18"/>
          <w:szCs w:val="18"/>
          <w:lang w:eastAsia="ja-JP"/>
        </w:rPr>
        <w:tab/>
        <w:t>[WI code</w:t>
      </w:r>
      <w:r w:rsidR="006B1B46" w:rsidRPr="00B23518">
        <w:rPr>
          <w:rFonts w:ascii="Arial" w:hAnsi="Arial" w:cs="Arial"/>
          <w:sz w:val="18"/>
          <w:szCs w:val="18"/>
          <w:lang w:eastAsia="ja-JP"/>
        </w:rPr>
        <w:t xml:space="preserve"> or TEI</w:t>
      </w:r>
      <w:r w:rsidR="00516118" w:rsidRPr="00B23518" w:rsidDel="004C041D">
        <w:rPr>
          <w:rFonts w:ascii="Arial" w:hAnsi="Arial" w:cs="Arial"/>
          <w:sz w:val="18"/>
          <w:szCs w:val="18"/>
          <w:lang w:eastAsia="ja-JP"/>
        </w:rPr>
        <w:t>]</w:t>
      </w:r>
    </w:p>
    <w:p w14:paraId="2D5470D0" w14:textId="7A13F97A" w:rsidR="00CA5A3D" w:rsidRPr="00B23518" w:rsidRDefault="00CA5A3D" w:rsidP="000B272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[WI code]</w:t>
      </w:r>
    </w:p>
    <w:p w14:paraId="1B789AA8" w14:textId="6B56BB0C" w:rsidR="00CA5A3D" w:rsidRPr="00B23518" w:rsidRDefault="00CA5A3D" w:rsidP="000B272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[WI code]</w:t>
      </w:r>
    </w:p>
    <w:p w14:paraId="7CD1D041" w14:textId="7952B3C4" w:rsidR="00CA5A3D" w:rsidRPr="00B23518" w:rsidRDefault="00CA5A3D" w:rsidP="000B272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w:t>
      </w:r>
      <w:r w:rsidRPr="00B23518">
        <w:rPr>
          <w:rFonts w:ascii="Arial" w:hAnsi="Arial" w:cs="Arial"/>
          <w:sz w:val="18"/>
          <w:szCs w:val="18"/>
          <w:lang w:eastAsia="ja-JP"/>
        </w:rPr>
        <w:tab/>
        <w:t>[WI code]</w:t>
      </w:r>
    </w:p>
    <w:p w14:paraId="182F5AC8" w14:textId="74C76282" w:rsidR="00CA5A3D" w:rsidRPr="00B23518" w:rsidRDefault="00CA5A3D"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core</w:t>
      </w:r>
      <w:r w:rsidR="00A44063" w:rsidRPr="00B23518">
        <w:rPr>
          <w:rFonts w:ascii="Arial" w:hAnsi="Arial" w:cs="Arial"/>
          <w:sz w:val="18"/>
          <w:szCs w:val="18"/>
          <w:lang w:eastAsia="ja-JP"/>
        </w:rPr>
        <w:t xml:space="preserve"> requirements</w:t>
      </w:r>
      <w:r w:rsidR="0069459B" w:rsidRPr="00B23518">
        <w:rPr>
          <w:rFonts w:ascii="Arial" w:hAnsi="Arial" w:cs="Arial"/>
          <w:sz w:val="18"/>
          <w:szCs w:val="18"/>
          <w:lang w:eastAsia="ja-JP"/>
        </w:rPr>
        <w:tab/>
        <w:t>[WI code]</w:t>
      </w:r>
    </w:p>
    <w:p w14:paraId="6BBA6639" w14:textId="201AFC41" w:rsidR="00CA5A3D" w:rsidRPr="00B23518" w:rsidRDefault="00CA5A3D"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RRM performance</w:t>
      </w:r>
      <w:r w:rsidR="00125115" w:rsidRPr="00B23518">
        <w:rPr>
          <w:rFonts w:ascii="Arial" w:hAnsi="Arial" w:cs="Arial"/>
          <w:sz w:val="18"/>
          <w:szCs w:val="18"/>
          <w:lang w:eastAsia="ja-JP"/>
        </w:rPr>
        <w:t xml:space="preserve"> requiremen</w:t>
      </w:r>
      <w:r w:rsidR="00A44063" w:rsidRPr="00B23518">
        <w:rPr>
          <w:rFonts w:ascii="Arial" w:hAnsi="Arial" w:cs="Arial"/>
          <w:sz w:val="18"/>
          <w:szCs w:val="18"/>
          <w:lang w:eastAsia="ja-JP"/>
        </w:rPr>
        <w:t>ts</w:t>
      </w:r>
      <w:r w:rsidR="0069459B" w:rsidRPr="00B23518">
        <w:rPr>
          <w:rFonts w:ascii="Arial" w:hAnsi="Arial" w:cs="Arial"/>
          <w:sz w:val="18"/>
          <w:szCs w:val="18"/>
          <w:lang w:eastAsia="ja-JP"/>
        </w:rPr>
        <w:tab/>
        <w:t>[WI code]</w:t>
      </w:r>
    </w:p>
    <w:p w14:paraId="68F0820E" w14:textId="464C1A29" w:rsidR="00CA5A3D" w:rsidRPr="00B23518" w:rsidRDefault="00CA5A3D" w:rsidP="000B272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Demodulation and CSI requirements</w:t>
      </w:r>
      <w:r w:rsidRPr="00B23518">
        <w:rPr>
          <w:rFonts w:ascii="Arial" w:hAnsi="Arial" w:cs="Arial"/>
          <w:sz w:val="18"/>
          <w:szCs w:val="18"/>
          <w:lang w:eastAsia="ja-JP"/>
        </w:rPr>
        <w:tab/>
        <w:t>[WI code]</w:t>
      </w:r>
    </w:p>
    <w:p w14:paraId="6DBA3BE8" w14:textId="162BD6B3" w:rsidR="00CA5A3D" w:rsidRPr="00B23518" w:rsidRDefault="00CA5A3D"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demodulation</w:t>
      </w:r>
      <w:r w:rsidR="00CD4B85" w:rsidRPr="00B23518">
        <w:rPr>
          <w:rFonts w:ascii="Arial" w:hAnsi="Arial" w:cs="Arial"/>
          <w:sz w:val="18"/>
          <w:szCs w:val="18"/>
          <w:lang w:eastAsia="ja-JP"/>
        </w:rPr>
        <w:t xml:space="preserve"> requirements</w:t>
      </w:r>
      <w:r w:rsidRPr="00B23518">
        <w:rPr>
          <w:rFonts w:ascii="Arial" w:hAnsi="Arial" w:cs="Arial"/>
          <w:sz w:val="18"/>
          <w:szCs w:val="18"/>
          <w:lang w:eastAsia="ja-JP"/>
        </w:rPr>
        <w:tab/>
        <w:t>[WI code]</w:t>
      </w:r>
    </w:p>
    <w:p w14:paraId="53A4BB8F" w14:textId="76291CEB" w:rsidR="00CD4B85" w:rsidRPr="00B23518" w:rsidRDefault="00CD4B85"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CSI requirements</w:t>
      </w:r>
      <w:r w:rsidRPr="00B23518">
        <w:rPr>
          <w:rFonts w:ascii="Arial" w:hAnsi="Arial" w:cs="Arial"/>
          <w:sz w:val="18"/>
          <w:szCs w:val="18"/>
          <w:lang w:eastAsia="ja-JP"/>
        </w:rPr>
        <w:tab/>
        <w:t>[WI code]</w:t>
      </w:r>
    </w:p>
    <w:p w14:paraId="39665D24" w14:textId="28E34338" w:rsidR="00CA5A3D" w:rsidRPr="00B23518" w:rsidRDefault="00CA5A3D" w:rsidP="000B2725">
      <w:pPr>
        <w:numPr>
          <w:ilvl w:val="3"/>
          <w:numId w:val="1"/>
        </w:numPr>
        <w:tabs>
          <w:tab w:val="left" w:pos="1560"/>
          <w:tab w:val="right" w:pos="10206"/>
        </w:tabs>
        <w:spacing w:before="60" w:after="60"/>
        <w:outlineLvl w:val="0"/>
        <w:rPr>
          <w:rFonts w:ascii="Arial" w:eastAsia="宋体" w:hAnsi="Arial" w:cs="Arial"/>
          <w:sz w:val="18"/>
          <w:szCs w:val="18"/>
        </w:rPr>
      </w:pPr>
      <w:r w:rsidRPr="00B23518">
        <w:rPr>
          <w:rFonts w:ascii="Arial" w:hAnsi="Arial" w:cs="Arial"/>
          <w:sz w:val="18"/>
          <w:szCs w:val="18"/>
          <w:lang w:eastAsia="ja-JP"/>
        </w:rPr>
        <w:t>BS demodulation requirements</w:t>
      </w:r>
      <w:r w:rsidR="00CC5444" w:rsidRPr="00B23518">
        <w:rPr>
          <w:rFonts w:ascii="Arial" w:hAnsi="Arial" w:cs="Arial"/>
          <w:sz w:val="18"/>
          <w:szCs w:val="18"/>
          <w:lang w:eastAsia="ja-JP"/>
        </w:rPr>
        <w:t xml:space="preserve"> </w:t>
      </w:r>
      <w:r w:rsidR="00CC5444" w:rsidRPr="00B23518">
        <w:rPr>
          <w:rFonts w:ascii="Arial" w:eastAsia="宋体" w:hAnsi="Arial" w:cs="Arial"/>
          <w:sz w:val="18"/>
          <w:szCs w:val="18"/>
        </w:rPr>
        <w:tab/>
        <w:t>[WI code]</w:t>
      </w:r>
    </w:p>
    <w:p w14:paraId="21CE112E" w14:textId="61AF4678"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Rel-16 UE feature list maintenance</w:t>
      </w:r>
      <w:r w:rsidRPr="00B23518">
        <w:rPr>
          <w:rFonts w:ascii="Arial" w:hAnsi="Arial" w:cs="Arial"/>
          <w:sz w:val="18"/>
          <w:szCs w:val="18"/>
          <w:lang w:eastAsia="ja-JP"/>
        </w:rPr>
        <w:tab/>
      </w:r>
      <w:r w:rsidR="0069459B" w:rsidRPr="00B23518">
        <w:rPr>
          <w:rFonts w:ascii="Arial" w:hAnsi="Arial" w:cs="Arial"/>
          <w:sz w:val="18"/>
          <w:szCs w:val="18"/>
          <w:lang w:eastAsia="ja-JP"/>
        </w:rPr>
        <w:t>[WI code]</w:t>
      </w:r>
    </w:p>
    <w:p w14:paraId="2A6E39CB" w14:textId="577459E2" w:rsidR="00302326" w:rsidRPr="00B23518" w:rsidRDefault="00053A78" w:rsidP="005F55C3">
      <w:pPr>
        <w:tabs>
          <w:tab w:val="left" w:pos="540"/>
          <w:tab w:val="left" w:pos="1560"/>
          <w:tab w:val="left" w:pos="2520"/>
          <w:tab w:val="right" w:pos="10206"/>
        </w:tabs>
        <w:spacing w:before="60" w:after="60"/>
        <w:ind w:leftChars="236" w:left="566"/>
        <w:outlineLvl w:val="0"/>
        <w:rPr>
          <w:rFonts w:ascii="Arial" w:eastAsia="宋体" w:hAnsi="Arial" w:cs="Arial"/>
          <w:color w:val="00B0F0"/>
          <w:sz w:val="18"/>
          <w:szCs w:val="18"/>
        </w:rPr>
      </w:pPr>
      <w:r w:rsidRPr="00B23518">
        <w:rPr>
          <w:rFonts w:ascii="Arial" w:eastAsia="宋体" w:hAnsi="Arial" w:cs="Arial"/>
          <w:color w:val="00B0F0"/>
          <w:sz w:val="18"/>
          <w:szCs w:val="18"/>
        </w:rPr>
        <w:t>*</w:t>
      </w:r>
      <w:r w:rsidR="00386FD0" w:rsidRPr="00B23518">
        <w:rPr>
          <w:rFonts w:ascii="Arial" w:eastAsia="宋体" w:hAnsi="Arial" w:cs="Arial"/>
          <w:color w:val="00B0F0"/>
          <w:sz w:val="18"/>
          <w:szCs w:val="18"/>
        </w:rPr>
        <w:t xml:space="preserve"> </w:t>
      </w:r>
      <w:r w:rsidRPr="00B23518">
        <w:rPr>
          <w:rFonts w:ascii="Arial" w:eastAsia="宋体" w:hAnsi="Arial" w:cs="Arial"/>
          <w:color w:val="00B0F0"/>
          <w:sz w:val="18"/>
          <w:szCs w:val="18"/>
        </w:rPr>
        <w:t>Contributions discussing R16 feature list, for both NR and LTE, are submitted under this agend</w:t>
      </w:r>
      <w:r w:rsidR="00C74E0C" w:rsidRPr="00B23518">
        <w:rPr>
          <w:rFonts w:ascii="Arial" w:eastAsia="宋体" w:hAnsi="Arial" w:cs="Arial"/>
          <w:color w:val="00B0F0"/>
          <w:sz w:val="18"/>
          <w:szCs w:val="18"/>
        </w:rPr>
        <w:t xml:space="preserve">a. </w:t>
      </w:r>
    </w:p>
    <w:p w14:paraId="21CE112F" w14:textId="4FBB8FCD" w:rsidR="00053A78" w:rsidRPr="00B23518" w:rsidRDefault="001A565C" w:rsidP="005F55C3">
      <w:pPr>
        <w:tabs>
          <w:tab w:val="left" w:pos="540"/>
          <w:tab w:val="left" w:pos="1560"/>
          <w:tab w:val="left" w:pos="2520"/>
          <w:tab w:val="right" w:pos="10206"/>
        </w:tabs>
        <w:spacing w:before="60" w:after="60"/>
        <w:ind w:leftChars="236" w:left="566"/>
        <w:outlineLvl w:val="0"/>
        <w:rPr>
          <w:rFonts w:ascii="Arial" w:eastAsia="宋体" w:hAnsi="Arial" w:cs="Arial"/>
          <w:color w:val="00B0F0"/>
          <w:sz w:val="18"/>
          <w:szCs w:val="18"/>
        </w:rPr>
      </w:pPr>
      <w:r w:rsidRPr="00B23518">
        <w:rPr>
          <w:rFonts w:ascii="Arial" w:eastAsia="宋体" w:hAnsi="Arial" w:cs="Arial"/>
          <w:color w:val="00B0F0"/>
          <w:sz w:val="18"/>
          <w:szCs w:val="18"/>
        </w:rPr>
        <w:t xml:space="preserve">* </w:t>
      </w:r>
      <w:r w:rsidR="00C74E0C" w:rsidRPr="00B23518">
        <w:rPr>
          <w:rFonts w:ascii="Arial" w:eastAsia="宋体" w:hAnsi="Arial" w:cs="Arial"/>
          <w:color w:val="00B0F0"/>
          <w:sz w:val="18"/>
          <w:szCs w:val="18"/>
        </w:rPr>
        <w:t xml:space="preserve">Guidance of RAN </w:t>
      </w:r>
      <w:r w:rsidR="005328F9" w:rsidRPr="00B23518">
        <w:rPr>
          <w:rFonts w:ascii="Arial" w:eastAsia="宋体" w:hAnsi="Arial" w:cs="Arial"/>
          <w:color w:val="00B0F0"/>
          <w:sz w:val="18"/>
          <w:szCs w:val="18"/>
        </w:rPr>
        <w:t>on capability: For 38.822, updates to RAN1 and RAN4 features shall be initiated in the respective group and communicated to RAN2 by LS.</w:t>
      </w:r>
    </w:p>
    <w:p w14:paraId="5E07C43C" w14:textId="176AFDA2" w:rsidR="005B48F2" w:rsidRPr="00B23518" w:rsidRDefault="005B48F2" w:rsidP="005F55C3">
      <w:pPr>
        <w:numPr>
          <w:ilvl w:val="1"/>
          <w:numId w:val="1"/>
        </w:numPr>
        <w:tabs>
          <w:tab w:val="left" w:pos="540"/>
          <w:tab w:val="left" w:pos="252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LS response for WP5D (RP-210747) on recommendations ITU-R M.2070 and ITU -R M.2071 on Unwanted Emissions of IMT-Advanced</w:t>
      </w:r>
    </w:p>
    <w:p w14:paraId="3283B463" w14:textId="5C93BC6B" w:rsidR="00207080" w:rsidRPr="00B23518" w:rsidRDefault="00207080"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9" w:name="OLE_LINK4"/>
      <w:r w:rsidRPr="00B23518">
        <w:rPr>
          <w:rFonts w:ascii="Arial" w:eastAsiaTheme="minorEastAsia" w:hAnsi="Arial" w:cs="Arial"/>
          <w:sz w:val="18"/>
          <w:szCs w:val="18"/>
        </w:rPr>
        <w:t>Rel-17 maintenance</w:t>
      </w:r>
      <w:r w:rsidR="00512DD2" w:rsidRPr="00B23518">
        <w:rPr>
          <w:rFonts w:ascii="Arial" w:eastAsiaTheme="minorEastAsia" w:hAnsi="Arial" w:cs="Arial"/>
          <w:sz w:val="18"/>
          <w:szCs w:val="18"/>
        </w:rPr>
        <w:t xml:space="preserve"> for both NR and LTE</w:t>
      </w:r>
    </w:p>
    <w:p w14:paraId="74C0E42D" w14:textId="72580BEC" w:rsidR="007C71AE" w:rsidRPr="00B23518" w:rsidRDefault="00207080" w:rsidP="000D175E">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FR2 FWA UE with maximum TRP of 23dBm for n257 and n258</w:t>
      </w:r>
      <w:r w:rsidR="0069459B" w:rsidRPr="00B23518">
        <w:rPr>
          <w:rFonts w:ascii="Arial" w:hAnsi="Arial" w:cs="Arial"/>
          <w:sz w:val="18"/>
          <w:szCs w:val="18"/>
          <w:lang w:eastAsia="ja-JP"/>
        </w:rPr>
        <w:tab/>
        <w:t>[NR_FR2_FWA_Bn257_Bn258]</w:t>
      </w:r>
    </w:p>
    <w:p w14:paraId="2C12CD6A" w14:textId="77777777" w:rsidR="0073140C" w:rsidRPr="00B23518" w:rsidRDefault="0073140C" w:rsidP="0073140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NR band n67</w:t>
      </w:r>
      <w:r w:rsidRPr="00B23518">
        <w:rPr>
          <w:rFonts w:ascii="Arial" w:hAnsi="Arial" w:cs="Arial"/>
          <w:sz w:val="18"/>
          <w:szCs w:val="18"/>
          <w:lang w:eastAsia="ja-JP"/>
        </w:rPr>
        <w:tab/>
        <w:t>[NR_n67]</w:t>
      </w:r>
    </w:p>
    <w:p w14:paraId="685F14C0"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 (38.101-1)</w:t>
      </w:r>
      <w:r w:rsidRPr="00B23518">
        <w:rPr>
          <w:rFonts w:ascii="Arial" w:hAnsi="Arial" w:cs="Arial"/>
          <w:sz w:val="18"/>
          <w:szCs w:val="18"/>
          <w:lang w:eastAsia="ja-JP"/>
        </w:rPr>
        <w:tab/>
        <w:t>[NR_n67-Core]</w:t>
      </w:r>
    </w:p>
    <w:p w14:paraId="22AC0143"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 (38.104)</w:t>
      </w:r>
      <w:r w:rsidRPr="00B23518">
        <w:rPr>
          <w:rFonts w:ascii="Arial" w:hAnsi="Arial" w:cs="Arial"/>
          <w:sz w:val="18"/>
          <w:szCs w:val="18"/>
          <w:lang w:eastAsia="ja-JP"/>
        </w:rPr>
        <w:tab/>
        <w:t>[NR_n67-Core]</w:t>
      </w:r>
    </w:p>
    <w:p w14:paraId="3BB93651"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 (38.133)</w:t>
      </w:r>
      <w:r w:rsidRPr="00B23518">
        <w:rPr>
          <w:rFonts w:ascii="Arial" w:hAnsi="Arial" w:cs="Arial"/>
          <w:sz w:val="18"/>
          <w:szCs w:val="18"/>
          <w:lang w:eastAsia="ja-JP"/>
        </w:rPr>
        <w:tab/>
        <w:t>[NR_n67-Core]</w:t>
      </w:r>
    </w:p>
    <w:p w14:paraId="10D7B5D9" w14:textId="77777777" w:rsidR="0073140C" w:rsidRPr="00B23518" w:rsidRDefault="0073140C" w:rsidP="0073140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NR band n85</w:t>
      </w:r>
      <w:r w:rsidRPr="00B23518">
        <w:rPr>
          <w:rFonts w:ascii="Arial" w:hAnsi="Arial" w:cs="Arial"/>
          <w:sz w:val="18"/>
          <w:szCs w:val="18"/>
          <w:lang w:eastAsia="ja-JP"/>
        </w:rPr>
        <w:tab/>
        <w:t>[NR_n85]</w:t>
      </w:r>
    </w:p>
    <w:p w14:paraId="3E680419"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 (38.101-1)</w:t>
      </w:r>
      <w:r w:rsidRPr="00B23518">
        <w:rPr>
          <w:rFonts w:ascii="Arial" w:hAnsi="Arial" w:cs="Arial"/>
          <w:sz w:val="18"/>
          <w:szCs w:val="18"/>
          <w:lang w:eastAsia="ja-JP"/>
        </w:rPr>
        <w:tab/>
        <w:t>[NR_n85-Core]</w:t>
      </w:r>
    </w:p>
    <w:p w14:paraId="37720AC0"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 (38.104)</w:t>
      </w:r>
      <w:r w:rsidRPr="00B23518">
        <w:rPr>
          <w:rFonts w:ascii="Arial" w:hAnsi="Arial" w:cs="Arial"/>
          <w:sz w:val="18"/>
          <w:szCs w:val="18"/>
          <w:lang w:eastAsia="ja-JP"/>
        </w:rPr>
        <w:tab/>
        <w:t>[NR_n85-Core]</w:t>
      </w:r>
    </w:p>
    <w:p w14:paraId="2D132F28" w14:textId="77777777" w:rsidR="0073140C" w:rsidRPr="00B23518" w:rsidRDefault="0073140C" w:rsidP="007314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 (38.133)</w:t>
      </w:r>
      <w:r w:rsidRPr="00B23518">
        <w:rPr>
          <w:rFonts w:ascii="Arial" w:hAnsi="Arial" w:cs="Arial"/>
          <w:sz w:val="18"/>
          <w:szCs w:val="18"/>
          <w:lang w:eastAsia="ja-JP"/>
        </w:rPr>
        <w:tab/>
        <w:t>[NR_n85-Core]</w:t>
      </w:r>
    </w:p>
    <w:p w14:paraId="190A7838" w14:textId="77777777" w:rsidR="004015B8" w:rsidRPr="00B23518" w:rsidRDefault="004015B8" w:rsidP="004015B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NR band n24</w:t>
      </w:r>
      <w:r w:rsidRPr="00B23518">
        <w:rPr>
          <w:rFonts w:ascii="Arial" w:hAnsi="Arial" w:cs="Arial"/>
          <w:sz w:val="18"/>
          <w:szCs w:val="18"/>
          <w:lang w:eastAsia="ja-JP"/>
        </w:rPr>
        <w:tab/>
        <w:t>[NR_band_n24]</w:t>
      </w:r>
    </w:p>
    <w:p w14:paraId="41B2AC39" w14:textId="77777777" w:rsidR="004015B8" w:rsidRPr="00B23518" w:rsidRDefault="004015B8" w:rsidP="004015B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 (38.101-1)</w:t>
      </w:r>
      <w:r w:rsidRPr="00B23518">
        <w:rPr>
          <w:rFonts w:ascii="Arial" w:hAnsi="Arial" w:cs="Arial"/>
          <w:sz w:val="18"/>
          <w:szCs w:val="18"/>
          <w:lang w:eastAsia="ja-JP"/>
        </w:rPr>
        <w:tab/>
        <w:t>[NR_band_n24-Core]</w:t>
      </w:r>
    </w:p>
    <w:p w14:paraId="7E85E32A" w14:textId="77777777" w:rsidR="004015B8" w:rsidRPr="00B23518" w:rsidRDefault="004015B8" w:rsidP="004015B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 (38.104)</w:t>
      </w:r>
      <w:r w:rsidRPr="00B23518">
        <w:rPr>
          <w:rFonts w:ascii="Arial" w:hAnsi="Arial" w:cs="Arial"/>
          <w:sz w:val="18"/>
          <w:szCs w:val="18"/>
          <w:lang w:eastAsia="ja-JP"/>
        </w:rPr>
        <w:tab/>
        <w:t>[NR_band_n24-Core]</w:t>
      </w:r>
    </w:p>
    <w:p w14:paraId="7168C801" w14:textId="77777777" w:rsidR="004015B8" w:rsidRPr="00B23518" w:rsidRDefault="004015B8" w:rsidP="004015B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 (38.133)</w:t>
      </w:r>
      <w:r w:rsidRPr="00B23518">
        <w:rPr>
          <w:rFonts w:ascii="Arial" w:hAnsi="Arial" w:cs="Arial"/>
          <w:sz w:val="18"/>
          <w:szCs w:val="18"/>
          <w:lang w:eastAsia="ja-JP"/>
        </w:rPr>
        <w:tab/>
        <w:t>[NR_band_n24-Core/Perf]</w:t>
      </w:r>
    </w:p>
    <w:p w14:paraId="6A46BC7B" w14:textId="77777777" w:rsidR="00E863D6" w:rsidRPr="00B23518" w:rsidRDefault="00E863D6" w:rsidP="00E863D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(power class 2) for NR band n34</w:t>
      </w:r>
      <w:r w:rsidRPr="00B23518">
        <w:rPr>
          <w:rFonts w:ascii="Arial" w:hAnsi="Arial" w:cs="Arial"/>
          <w:sz w:val="18"/>
          <w:szCs w:val="18"/>
          <w:lang w:eastAsia="ja-JP"/>
        </w:rPr>
        <w:tab/>
        <w:t>[NR_UE_PC2_n34-Core/Perf]</w:t>
      </w:r>
    </w:p>
    <w:p w14:paraId="36B9A7DB" w14:textId="77777777" w:rsidR="00E863D6" w:rsidRPr="00B23518" w:rsidRDefault="00E863D6" w:rsidP="00E863D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[NR_UE_PC2_n34-Core]</w:t>
      </w:r>
    </w:p>
    <w:p w14:paraId="0B6948FD" w14:textId="77777777" w:rsidR="00E863D6" w:rsidRPr="00B23518" w:rsidRDefault="00E863D6" w:rsidP="00E863D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[NR_UE_PC2_n34-Core]</w:t>
      </w:r>
    </w:p>
    <w:p w14:paraId="4FE2AFF1" w14:textId="77777777" w:rsidR="00A97459" w:rsidRPr="00B23518" w:rsidRDefault="00A97459" w:rsidP="00A9745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Modification of LTE Band 24 specifications to comply with updated regulatory emission limits</w:t>
      </w:r>
      <w:r w:rsidRPr="00B23518">
        <w:rPr>
          <w:rFonts w:ascii="Arial" w:hAnsi="Arial" w:cs="Arial"/>
          <w:sz w:val="18"/>
          <w:szCs w:val="18"/>
          <w:lang w:eastAsia="ja-JP"/>
        </w:rPr>
        <w:tab/>
        <w:t>[LTE_B24_mod]</w:t>
      </w:r>
    </w:p>
    <w:p w14:paraId="46848F7C" w14:textId="77777777" w:rsidR="00A97459" w:rsidRPr="00B23518" w:rsidRDefault="00A97459" w:rsidP="00A9745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[LTE_B24_mod-Core]</w:t>
      </w:r>
    </w:p>
    <w:p w14:paraId="66816734" w14:textId="77777777" w:rsidR="00A97459" w:rsidRPr="00B23518" w:rsidRDefault="00A97459" w:rsidP="00A9745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[LTE_B24_mod-Core]</w:t>
      </w:r>
    </w:p>
    <w:p w14:paraId="0D6129F5" w14:textId="77777777" w:rsidR="00A97459" w:rsidRPr="00B23518" w:rsidRDefault="00A97459" w:rsidP="00A9745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w:t>
      </w:r>
      <w:r w:rsidRPr="00B23518">
        <w:rPr>
          <w:rFonts w:ascii="Arial" w:hAnsi="Arial" w:cs="Arial"/>
          <w:sz w:val="18"/>
          <w:szCs w:val="18"/>
          <w:lang w:eastAsia="ja-JP"/>
        </w:rPr>
        <w:tab/>
        <w:t>[LTE_B24_mod-Core/Perf]</w:t>
      </w:r>
    </w:p>
    <w:p w14:paraId="21CE11D4" w14:textId="4D19EE6E" w:rsidR="00053A78" w:rsidRPr="00B23518"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Rel-17 spectrum related Work Items for NR</w:t>
      </w:r>
    </w:p>
    <w:p w14:paraId="66E32347" w14:textId="00744CD6" w:rsidR="009E6CCA" w:rsidRPr="00B23518" w:rsidRDefault="009E6CCA" w:rsidP="00F06656">
      <w:pPr>
        <w:tabs>
          <w:tab w:val="left" w:pos="540"/>
          <w:tab w:val="left" w:pos="2520"/>
          <w:tab w:val="right" w:pos="10206"/>
        </w:tabs>
        <w:spacing w:before="60" w:after="60"/>
        <w:ind w:left="425"/>
        <w:outlineLvl w:val="0"/>
        <w:rPr>
          <w:rFonts w:ascii="Arial" w:hAnsi="Arial" w:cs="Arial"/>
          <w:sz w:val="18"/>
          <w:szCs w:val="18"/>
          <w:lang w:eastAsia="ja-JP"/>
        </w:rPr>
      </w:pPr>
      <w:r w:rsidRPr="00B23518">
        <w:rPr>
          <w:rFonts w:ascii="Arial" w:hAnsi="Arial" w:cs="Arial"/>
          <w:sz w:val="18"/>
          <w:szCs w:val="18"/>
          <w:lang w:eastAsia="ja-JP"/>
        </w:rPr>
        <w:t>---------------------------------------- New Bands --------------------------------------------------------------------------------------------------------</w:t>
      </w:r>
    </w:p>
    <w:p w14:paraId="69B8F183" w14:textId="77777777" w:rsidR="009D4A6A" w:rsidRPr="00B23518" w:rsidRDefault="009D4A6A" w:rsidP="009D4A6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lower 6GHz NR unlicensed operation for Europe</w:t>
      </w:r>
      <w:r w:rsidRPr="00B23518">
        <w:rPr>
          <w:rFonts w:ascii="Arial" w:hAnsi="Arial" w:cs="Arial"/>
          <w:sz w:val="18"/>
          <w:szCs w:val="18"/>
          <w:lang w:eastAsia="ja-JP"/>
        </w:rPr>
        <w:tab/>
        <w:t>[NR_6GHz_unlic_EU]</w:t>
      </w:r>
    </w:p>
    <w:p w14:paraId="77161CE2" w14:textId="77777777" w:rsidR="009D4A6A" w:rsidRPr="00B23518"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[NR_6GHz_unlic_EU-Core]</w:t>
      </w:r>
    </w:p>
    <w:p w14:paraId="4851C0F9" w14:textId="598ECBC1" w:rsidR="00042BB4" w:rsidRPr="00B23518" w:rsidRDefault="00042BB4"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Comparison of reusing n96 and defining a new band</w:t>
      </w:r>
      <w:r w:rsidRPr="00B23518">
        <w:rPr>
          <w:rFonts w:ascii="Arial" w:hAnsi="Arial" w:cs="Arial"/>
          <w:sz w:val="18"/>
          <w:szCs w:val="18"/>
          <w:lang w:eastAsia="ja-JP"/>
        </w:rPr>
        <w:tab/>
        <w:t>[NR_6GHz_unlic_EU-Core]</w:t>
      </w:r>
    </w:p>
    <w:p w14:paraId="265EF254" w14:textId="77777777" w:rsidR="009D4A6A" w:rsidRPr="00B23518"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[NR_6GHz_unlic_EU-Core]</w:t>
      </w:r>
    </w:p>
    <w:p w14:paraId="23834D78" w14:textId="77777777" w:rsidR="009D4A6A" w:rsidRPr="00B23518"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[NR_6GHz_unlic_EU-Core]</w:t>
      </w:r>
    </w:p>
    <w:p w14:paraId="7F3FBCF9" w14:textId="77777777" w:rsidR="009D4A6A" w:rsidRPr="00B23518" w:rsidRDefault="009D4A6A" w:rsidP="009D4A6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[NR_6GHz_unlic_EU-Core]</w:t>
      </w:r>
    </w:p>
    <w:p w14:paraId="232F7639" w14:textId="05817127" w:rsidR="00C915DE" w:rsidRPr="00B23518" w:rsidRDefault="00060F94" w:rsidP="00B81475">
      <w:pPr>
        <w:numPr>
          <w:ilvl w:val="1"/>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color w:val="000000"/>
          <w:sz w:val="18"/>
          <w:szCs w:val="18"/>
          <w:lang w:eastAsia="en-GB"/>
        </w:rPr>
        <w:t>Introduction of operation in full unlicensed band 5925-7125MHz for NR</w:t>
      </w:r>
      <w:r w:rsidR="00C915DE" w:rsidRPr="00B23518">
        <w:rPr>
          <w:rFonts w:ascii="Arial" w:hAnsi="Arial" w:cs="Arial"/>
          <w:sz w:val="18"/>
          <w:szCs w:val="18"/>
          <w:lang w:eastAsia="ja-JP"/>
        </w:rPr>
        <w:tab/>
      </w:r>
      <w:r w:rsidR="00B81475" w:rsidRPr="00B23518">
        <w:rPr>
          <w:rFonts w:ascii="Arial" w:hAnsi="Arial" w:cs="Arial"/>
          <w:sz w:val="18"/>
          <w:szCs w:val="18"/>
          <w:lang w:eastAsia="ja-JP"/>
        </w:rPr>
        <w:t>[NR_6GHz_unlic_full</w:t>
      </w:r>
      <w:r w:rsidR="00C915DE" w:rsidRPr="00B23518">
        <w:rPr>
          <w:rFonts w:ascii="Arial" w:eastAsiaTheme="minorEastAsia" w:hAnsi="Arial" w:cs="Arial"/>
          <w:sz w:val="18"/>
          <w:szCs w:val="18"/>
        </w:rPr>
        <w:t>]</w:t>
      </w:r>
    </w:p>
    <w:p w14:paraId="126F7519" w14:textId="481D956E" w:rsidR="007203E1" w:rsidRPr="00B23518" w:rsidRDefault="007203E1" w:rsidP="00097330">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General</w:t>
      </w:r>
      <w:r w:rsidRPr="00B23518">
        <w:rPr>
          <w:rFonts w:ascii="Arial" w:eastAsiaTheme="minorEastAsia" w:hAnsi="Arial" w:cs="Arial"/>
          <w:sz w:val="18"/>
          <w:szCs w:val="18"/>
        </w:rPr>
        <w:tab/>
        <w:t>[</w:t>
      </w:r>
      <w:r w:rsidR="00773FE9" w:rsidRPr="00B23518">
        <w:rPr>
          <w:rFonts w:ascii="Arial" w:eastAsiaTheme="minorEastAsia" w:hAnsi="Arial" w:cs="Arial"/>
          <w:sz w:val="18"/>
          <w:szCs w:val="18"/>
        </w:rPr>
        <w:t>NR_6GHz_unlic_full-Core</w:t>
      </w:r>
      <w:r w:rsidRPr="00B23518">
        <w:rPr>
          <w:rFonts w:ascii="Arial" w:eastAsiaTheme="minorEastAsia" w:hAnsi="Arial" w:cs="Arial"/>
          <w:sz w:val="18"/>
          <w:szCs w:val="18"/>
        </w:rPr>
        <w:t>]</w:t>
      </w:r>
    </w:p>
    <w:p w14:paraId="1565603E" w14:textId="72081A60" w:rsidR="007203E1" w:rsidRPr="00B23518" w:rsidRDefault="007203E1" w:rsidP="00097330">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 xml:space="preserve">Regulatory requirements and feasibility of </w:t>
      </w:r>
      <w:r w:rsidR="00177CAC" w:rsidRPr="00B23518">
        <w:rPr>
          <w:rFonts w:ascii="Arial" w:eastAsiaTheme="minorEastAsia" w:hAnsi="Arial" w:cs="Arial"/>
          <w:sz w:val="18"/>
          <w:szCs w:val="18"/>
        </w:rPr>
        <w:t>re-</w:t>
      </w:r>
      <w:r w:rsidRPr="00B23518">
        <w:rPr>
          <w:rFonts w:ascii="Arial" w:eastAsiaTheme="minorEastAsia" w:hAnsi="Arial" w:cs="Arial"/>
          <w:sz w:val="18"/>
          <w:szCs w:val="18"/>
        </w:rPr>
        <w:t>using existing NS</w:t>
      </w:r>
      <w:r w:rsidRPr="00B23518">
        <w:rPr>
          <w:rFonts w:ascii="Arial" w:eastAsiaTheme="minorEastAsia" w:hAnsi="Arial" w:cs="Arial"/>
          <w:sz w:val="18"/>
          <w:szCs w:val="18"/>
        </w:rPr>
        <w:tab/>
        <w:t>[</w:t>
      </w:r>
      <w:r w:rsidR="00773FE9" w:rsidRPr="00B23518">
        <w:rPr>
          <w:rFonts w:ascii="Arial" w:eastAsiaTheme="minorEastAsia" w:hAnsi="Arial" w:cs="Arial"/>
          <w:sz w:val="18"/>
          <w:szCs w:val="18"/>
        </w:rPr>
        <w:t>NR_6GHz_unlic_full-Core</w:t>
      </w:r>
      <w:r w:rsidRPr="00B23518">
        <w:rPr>
          <w:rFonts w:ascii="Arial" w:eastAsiaTheme="minorEastAsia" w:hAnsi="Arial" w:cs="Arial"/>
          <w:sz w:val="18"/>
          <w:szCs w:val="18"/>
        </w:rPr>
        <w:t>]</w:t>
      </w:r>
    </w:p>
    <w:p w14:paraId="6E366EC4" w14:textId="511E2EC2" w:rsidR="007203E1" w:rsidRPr="00B23518" w:rsidRDefault="007203E1" w:rsidP="007203E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UE RF requirements</w:t>
      </w:r>
      <w:r w:rsidRPr="00B23518">
        <w:rPr>
          <w:rFonts w:ascii="Arial" w:eastAsiaTheme="minorEastAsia" w:hAnsi="Arial" w:cs="Arial"/>
          <w:sz w:val="18"/>
          <w:szCs w:val="18"/>
        </w:rPr>
        <w:tab/>
        <w:t>[</w:t>
      </w:r>
      <w:r w:rsidR="00773FE9" w:rsidRPr="00B23518">
        <w:rPr>
          <w:rFonts w:ascii="Arial" w:hAnsi="Arial" w:cs="Arial"/>
          <w:color w:val="000000"/>
          <w:sz w:val="18"/>
          <w:szCs w:val="18"/>
          <w:lang w:eastAsia="en-GB"/>
        </w:rPr>
        <w:t>NR_6GHz_unlic_full-Core</w:t>
      </w:r>
      <w:r w:rsidRPr="00B23518">
        <w:rPr>
          <w:rFonts w:ascii="Arial" w:eastAsiaTheme="minorEastAsia" w:hAnsi="Arial" w:cs="Arial"/>
          <w:sz w:val="18"/>
          <w:szCs w:val="18"/>
        </w:rPr>
        <w:t>]</w:t>
      </w:r>
    </w:p>
    <w:p w14:paraId="6BED6B85" w14:textId="274FFC7C" w:rsidR="007203E1" w:rsidRPr="00B23518" w:rsidRDefault="007203E1" w:rsidP="003156D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BS RF requirements</w:t>
      </w:r>
      <w:r w:rsidR="000C0B57" w:rsidRPr="00B23518">
        <w:rPr>
          <w:rFonts w:ascii="Arial" w:eastAsiaTheme="minorEastAsia" w:hAnsi="Arial" w:cs="Arial"/>
          <w:sz w:val="18"/>
          <w:szCs w:val="18"/>
        </w:rPr>
        <w:tab/>
        <w:t>[</w:t>
      </w:r>
      <w:r w:rsidR="00773FE9" w:rsidRPr="00B23518">
        <w:rPr>
          <w:rFonts w:ascii="Arial" w:hAnsi="Arial" w:cs="Arial"/>
          <w:color w:val="000000"/>
          <w:sz w:val="18"/>
          <w:szCs w:val="18"/>
          <w:lang w:eastAsia="en-GB"/>
        </w:rPr>
        <w:t>NR_6GHz_unlic_full-Core</w:t>
      </w:r>
      <w:r w:rsidR="000C0B57" w:rsidRPr="00B23518">
        <w:rPr>
          <w:rFonts w:ascii="Arial" w:eastAsiaTheme="minorEastAsia" w:hAnsi="Arial" w:cs="Arial"/>
          <w:sz w:val="18"/>
          <w:szCs w:val="18"/>
        </w:rPr>
        <w:t>]</w:t>
      </w:r>
    </w:p>
    <w:p w14:paraId="24AA8C6F" w14:textId="77777777" w:rsidR="00A41D28" w:rsidRPr="00B23518" w:rsidRDefault="00A41D28" w:rsidP="00A41D2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NR 47 GHz band</w:t>
      </w:r>
      <w:r w:rsidRPr="00B23518">
        <w:rPr>
          <w:rFonts w:ascii="Arial" w:hAnsi="Arial" w:cs="Arial"/>
          <w:sz w:val="18"/>
          <w:szCs w:val="18"/>
          <w:lang w:eastAsia="ja-JP"/>
        </w:rPr>
        <w:tab/>
        <w:t>[NR_47GHz_Band]</w:t>
      </w:r>
    </w:p>
    <w:p w14:paraId="3DDA49DA" w14:textId="77777777" w:rsidR="00A41D28" w:rsidRPr="00B23518" w:rsidRDefault="00A41D28" w:rsidP="00A41D2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 maintenance (38.101-2)</w:t>
      </w:r>
      <w:r w:rsidRPr="00B23518">
        <w:rPr>
          <w:rFonts w:ascii="Arial" w:hAnsi="Arial" w:cs="Arial"/>
          <w:sz w:val="18"/>
          <w:szCs w:val="18"/>
          <w:lang w:eastAsia="ja-JP"/>
        </w:rPr>
        <w:tab/>
        <w:t>[NR_47GHz_Band-Core]</w:t>
      </w:r>
    </w:p>
    <w:p w14:paraId="4CFFEDD7" w14:textId="77777777" w:rsidR="00A41D28" w:rsidRPr="00B23518" w:rsidRDefault="00A41D28" w:rsidP="00A41D2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 maintenance (38.104)</w:t>
      </w:r>
      <w:r w:rsidRPr="00B23518">
        <w:rPr>
          <w:rFonts w:ascii="Arial" w:hAnsi="Arial" w:cs="Arial"/>
          <w:sz w:val="18"/>
          <w:szCs w:val="18"/>
          <w:lang w:eastAsia="ja-JP"/>
        </w:rPr>
        <w:tab/>
        <w:t>[NR_47GHz_Band-Core]</w:t>
      </w:r>
    </w:p>
    <w:p w14:paraId="11543F54" w14:textId="77777777" w:rsidR="00A41D28" w:rsidRPr="00B23518" w:rsidRDefault="00A41D28" w:rsidP="00A41D2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BS conformance (38.141) </w:t>
      </w:r>
      <w:r w:rsidRPr="00B23518">
        <w:rPr>
          <w:rFonts w:ascii="Arial" w:hAnsi="Arial" w:cs="Arial"/>
          <w:sz w:val="18"/>
          <w:szCs w:val="18"/>
          <w:lang w:eastAsia="ja-JP"/>
        </w:rPr>
        <w:tab/>
        <w:t>[NR_47GHz_Band-Perf]</w:t>
      </w:r>
    </w:p>
    <w:p w14:paraId="680E3468" w14:textId="77777777" w:rsidR="00A41D28" w:rsidRPr="00B23518" w:rsidRDefault="00A41D28" w:rsidP="00A41D2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 maintenance (38.133)</w:t>
      </w:r>
      <w:r w:rsidRPr="00B23518">
        <w:rPr>
          <w:rFonts w:ascii="Arial" w:hAnsi="Arial" w:cs="Arial"/>
          <w:sz w:val="18"/>
          <w:szCs w:val="18"/>
          <w:lang w:eastAsia="ja-JP"/>
        </w:rPr>
        <w:tab/>
        <w:t>[NR_47GHz_Band-Core/Perf]</w:t>
      </w:r>
    </w:p>
    <w:p w14:paraId="03FD7125" w14:textId="77777777" w:rsidR="00A41D28" w:rsidRPr="00B23518" w:rsidRDefault="00A41D28" w:rsidP="00A41D2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Demodulation and CSI requirements </w:t>
      </w:r>
      <w:r w:rsidRPr="00B23518">
        <w:rPr>
          <w:rFonts w:ascii="Arial" w:hAnsi="Arial" w:cs="Arial"/>
          <w:sz w:val="18"/>
          <w:szCs w:val="18"/>
          <w:lang w:eastAsia="ja-JP"/>
        </w:rPr>
        <w:tab/>
        <w:t>[NR_47GHz_Band-Core/Perf]</w:t>
      </w:r>
    </w:p>
    <w:p w14:paraId="2CEA597B" w14:textId="77777777" w:rsidR="00A41D28" w:rsidRPr="00B23518" w:rsidRDefault="00A41D28" w:rsidP="00A41D2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UE demodulation (38.101-4) </w:t>
      </w:r>
      <w:r w:rsidRPr="00B23518">
        <w:rPr>
          <w:rFonts w:ascii="Arial" w:hAnsi="Arial" w:cs="Arial"/>
          <w:sz w:val="18"/>
          <w:szCs w:val="18"/>
          <w:lang w:eastAsia="ja-JP"/>
        </w:rPr>
        <w:tab/>
        <w:t>[NR_47GHz_Band-Perf]</w:t>
      </w:r>
    </w:p>
    <w:p w14:paraId="357790A3" w14:textId="77777777" w:rsidR="00A41D28" w:rsidRPr="00B23518" w:rsidRDefault="00A41D28" w:rsidP="00A41D2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BS demodulation (38.104) </w:t>
      </w:r>
      <w:r w:rsidRPr="00B23518">
        <w:rPr>
          <w:rFonts w:ascii="Arial" w:hAnsi="Arial" w:cs="Arial"/>
          <w:sz w:val="18"/>
          <w:szCs w:val="18"/>
          <w:lang w:eastAsia="ja-JP"/>
        </w:rPr>
        <w:tab/>
        <w:t>[NR_47GHz_Band-Perf]</w:t>
      </w:r>
    </w:p>
    <w:p w14:paraId="78E0D12C" w14:textId="7BAE8C97" w:rsidR="00145A81" w:rsidRPr="00B23518" w:rsidRDefault="00145A81" w:rsidP="00145A81">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900 MHz spectrum to 5G NR applicable for Rail Mobile Radio</w:t>
      </w:r>
      <w:r w:rsidRPr="00B23518">
        <w:rPr>
          <w:rFonts w:ascii="Arial" w:hAnsi="Arial" w:cs="Arial"/>
          <w:sz w:val="18"/>
          <w:szCs w:val="18"/>
          <w:lang w:eastAsia="ja-JP"/>
        </w:rPr>
        <w:tab/>
        <w:t>[</w:t>
      </w:r>
      <w:r w:rsidR="0067359C" w:rsidRPr="00B23518">
        <w:rPr>
          <w:rFonts w:ascii="Arial" w:hAnsi="Arial" w:cs="Arial"/>
          <w:sz w:val="18"/>
          <w:szCs w:val="18"/>
          <w:lang w:eastAsia="ja-JP"/>
        </w:rPr>
        <w:t>NR_RAIL_EU_900MHz</w:t>
      </w:r>
      <w:r w:rsidR="000B7266" w:rsidRPr="00B23518">
        <w:rPr>
          <w:rFonts w:ascii="Arial" w:hAnsi="Arial" w:cs="Arial"/>
          <w:sz w:val="18"/>
          <w:szCs w:val="18"/>
          <w:lang w:eastAsia="ja-JP"/>
        </w:rPr>
        <w:t>-Core/Perf</w:t>
      </w:r>
      <w:r w:rsidRPr="00B23518">
        <w:rPr>
          <w:rFonts w:ascii="Arial" w:hAnsi="Arial" w:cs="Arial"/>
          <w:sz w:val="18"/>
          <w:szCs w:val="18"/>
          <w:lang w:eastAsia="ja-JP"/>
        </w:rPr>
        <w:t>]</w:t>
      </w:r>
    </w:p>
    <w:p w14:paraId="63C58842" w14:textId="7254666D"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67359C" w:rsidRPr="00B23518">
        <w:rPr>
          <w:rFonts w:ascii="Arial" w:hAnsi="Arial" w:cs="Arial"/>
          <w:sz w:val="18"/>
          <w:szCs w:val="18"/>
          <w:lang w:eastAsia="ja-JP"/>
        </w:rPr>
        <w:t>NR_RAIL_EU_900MHz</w:t>
      </w:r>
      <w:r w:rsidRPr="00B23518">
        <w:rPr>
          <w:rFonts w:ascii="Arial" w:hAnsi="Arial" w:cs="Arial"/>
          <w:sz w:val="18"/>
          <w:szCs w:val="18"/>
          <w:lang w:eastAsia="ja-JP"/>
        </w:rPr>
        <w:t>-Core]</w:t>
      </w:r>
    </w:p>
    <w:p w14:paraId="2C092ECF" w14:textId="2AEA6141"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w:t>
      </w:r>
      <w:r w:rsidR="0067359C" w:rsidRPr="00B23518">
        <w:rPr>
          <w:rFonts w:ascii="Arial" w:hAnsi="Arial" w:cs="Arial"/>
          <w:sz w:val="18"/>
          <w:szCs w:val="18"/>
          <w:lang w:eastAsia="ja-JP"/>
        </w:rPr>
        <w:t>NR_RAIL_EU_900MHz</w:t>
      </w:r>
      <w:r w:rsidRPr="00B23518">
        <w:rPr>
          <w:rFonts w:ascii="Arial" w:hAnsi="Arial" w:cs="Arial"/>
          <w:sz w:val="18"/>
          <w:szCs w:val="18"/>
          <w:lang w:eastAsia="ja-JP"/>
        </w:rPr>
        <w:t>-Core]</w:t>
      </w:r>
    </w:p>
    <w:p w14:paraId="77558513" w14:textId="7CA1C59D"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w:t>
      </w:r>
      <w:r w:rsidR="0067359C" w:rsidRPr="00B23518">
        <w:rPr>
          <w:rFonts w:ascii="Arial" w:hAnsi="Arial" w:cs="Arial"/>
          <w:sz w:val="18"/>
          <w:szCs w:val="18"/>
          <w:lang w:eastAsia="ja-JP"/>
        </w:rPr>
        <w:t>NR_RAIL_EU_900MHz</w:t>
      </w:r>
      <w:r w:rsidRPr="00B23518">
        <w:rPr>
          <w:rFonts w:ascii="Arial" w:hAnsi="Arial" w:cs="Arial"/>
          <w:sz w:val="18"/>
          <w:szCs w:val="18"/>
          <w:lang w:eastAsia="ja-JP"/>
        </w:rPr>
        <w:t>-Core]</w:t>
      </w:r>
    </w:p>
    <w:p w14:paraId="26DF2DDA" w14:textId="26D4199A"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t>
      </w:r>
      <w:r w:rsidR="0067359C" w:rsidRPr="00B23518">
        <w:rPr>
          <w:rFonts w:ascii="Arial" w:hAnsi="Arial" w:cs="Arial"/>
          <w:sz w:val="18"/>
          <w:szCs w:val="18"/>
          <w:lang w:eastAsia="ja-JP"/>
        </w:rPr>
        <w:t>NR_RAIL_EU_900MHz-</w:t>
      </w:r>
      <w:r w:rsidRPr="00B23518">
        <w:rPr>
          <w:rFonts w:ascii="Arial" w:hAnsi="Arial" w:cs="Arial"/>
          <w:sz w:val="18"/>
          <w:szCs w:val="18"/>
          <w:lang w:eastAsia="ja-JP"/>
        </w:rPr>
        <w:t>Core/Perf]</w:t>
      </w:r>
    </w:p>
    <w:p w14:paraId="5AEED916" w14:textId="31E6F9B8" w:rsidR="00145A81" w:rsidRPr="00B23518" w:rsidRDefault="00145A81" w:rsidP="009E037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1900 MHz spectrum to 5G NR applicable for Rail Mobile Radio</w:t>
      </w:r>
      <w:r w:rsidRPr="00B23518">
        <w:rPr>
          <w:rFonts w:ascii="Arial" w:hAnsi="Arial" w:cs="Arial"/>
          <w:sz w:val="18"/>
          <w:szCs w:val="18"/>
          <w:lang w:eastAsia="ja-JP"/>
        </w:rPr>
        <w:tab/>
      </w:r>
      <w:r w:rsidR="000B7266" w:rsidRPr="00B23518">
        <w:rPr>
          <w:rFonts w:ascii="Arial" w:hAnsi="Arial" w:cs="Arial"/>
          <w:sz w:val="18"/>
          <w:szCs w:val="18"/>
          <w:lang w:eastAsia="ja-JP"/>
        </w:rPr>
        <w:tab/>
      </w:r>
      <w:r w:rsidR="000B7266" w:rsidRPr="00B23518">
        <w:rPr>
          <w:rFonts w:ascii="Arial" w:hAnsi="Arial" w:cs="Arial"/>
          <w:sz w:val="18"/>
          <w:szCs w:val="18"/>
          <w:lang w:eastAsia="ja-JP"/>
        </w:rPr>
        <w:tab/>
      </w:r>
      <w:r w:rsidRPr="00B23518">
        <w:rPr>
          <w:rFonts w:ascii="Arial" w:hAnsi="Arial" w:cs="Arial"/>
          <w:sz w:val="18"/>
          <w:szCs w:val="18"/>
          <w:lang w:eastAsia="ja-JP"/>
        </w:rPr>
        <w:t>[</w:t>
      </w:r>
      <w:r w:rsidR="009E0374" w:rsidRPr="00B23518">
        <w:rPr>
          <w:rFonts w:ascii="Arial" w:hAnsi="Arial" w:cs="Arial"/>
          <w:sz w:val="18"/>
          <w:szCs w:val="18"/>
          <w:lang w:eastAsia="ja-JP"/>
        </w:rPr>
        <w:t>NR_RAIL_EU_</w:t>
      </w:r>
      <w:r w:rsidR="009215B8" w:rsidRPr="00B23518">
        <w:rPr>
          <w:rFonts w:ascii="Arial" w:hAnsi="Arial" w:cs="Arial"/>
          <w:sz w:val="18"/>
          <w:szCs w:val="18"/>
          <w:lang w:eastAsia="ja-JP"/>
        </w:rPr>
        <w:t>1</w:t>
      </w:r>
      <w:r w:rsidR="009E0374" w:rsidRPr="00B23518">
        <w:rPr>
          <w:rFonts w:ascii="Arial" w:hAnsi="Arial" w:cs="Arial"/>
          <w:sz w:val="18"/>
          <w:szCs w:val="18"/>
          <w:lang w:eastAsia="ja-JP"/>
        </w:rPr>
        <w:t>900MHz</w:t>
      </w:r>
      <w:r w:rsidR="009215B8" w:rsidRPr="00B23518">
        <w:rPr>
          <w:rFonts w:ascii="Arial" w:hAnsi="Arial" w:cs="Arial"/>
          <w:sz w:val="18"/>
          <w:szCs w:val="18"/>
          <w:lang w:eastAsia="ja-JP"/>
        </w:rPr>
        <w:t>_TDD</w:t>
      </w:r>
      <w:r w:rsidR="000B7266" w:rsidRPr="00B23518">
        <w:rPr>
          <w:rFonts w:ascii="Arial" w:hAnsi="Arial" w:cs="Arial"/>
          <w:sz w:val="18"/>
          <w:szCs w:val="18"/>
          <w:lang w:eastAsia="ja-JP"/>
        </w:rPr>
        <w:t>-Core/Perf</w:t>
      </w:r>
      <w:r w:rsidRPr="00B23518">
        <w:rPr>
          <w:rFonts w:ascii="Arial" w:hAnsi="Arial" w:cs="Arial"/>
          <w:sz w:val="18"/>
          <w:szCs w:val="18"/>
          <w:lang w:eastAsia="ja-JP"/>
        </w:rPr>
        <w:t>]</w:t>
      </w:r>
    </w:p>
    <w:p w14:paraId="180B197B" w14:textId="72F314EB" w:rsidR="00145A81" w:rsidRPr="00B23518" w:rsidRDefault="00145A81"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9E0374" w:rsidRPr="00B23518">
        <w:rPr>
          <w:rFonts w:ascii="Arial" w:hAnsi="Arial" w:cs="Arial"/>
          <w:sz w:val="18"/>
          <w:szCs w:val="18"/>
          <w:lang w:eastAsia="ja-JP"/>
        </w:rPr>
        <w:t>NR_RAIL_EU_</w:t>
      </w:r>
      <w:r w:rsidR="009215B8" w:rsidRPr="00B23518">
        <w:rPr>
          <w:rFonts w:ascii="Arial" w:hAnsi="Arial" w:cs="Arial"/>
          <w:sz w:val="18"/>
          <w:szCs w:val="18"/>
          <w:lang w:eastAsia="ja-JP"/>
        </w:rPr>
        <w:t>1</w:t>
      </w:r>
      <w:r w:rsidR="009E0374" w:rsidRPr="00B23518">
        <w:rPr>
          <w:rFonts w:ascii="Arial" w:hAnsi="Arial" w:cs="Arial"/>
          <w:sz w:val="18"/>
          <w:szCs w:val="18"/>
          <w:lang w:eastAsia="ja-JP"/>
        </w:rPr>
        <w:t>900MHz</w:t>
      </w:r>
      <w:r w:rsidR="009215B8" w:rsidRPr="00B23518">
        <w:rPr>
          <w:rFonts w:ascii="Arial" w:hAnsi="Arial" w:cs="Arial"/>
          <w:sz w:val="18"/>
          <w:szCs w:val="18"/>
          <w:lang w:eastAsia="ja-JP"/>
        </w:rPr>
        <w:t>_TDD</w:t>
      </w:r>
      <w:r w:rsidR="009E0374" w:rsidRPr="00B23518">
        <w:rPr>
          <w:rFonts w:ascii="Arial" w:hAnsi="Arial" w:cs="Arial"/>
          <w:sz w:val="18"/>
          <w:szCs w:val="18"/>
          <w:lang w:eastAsia="ja-JP"/>
        </w:rPr>
        <w:t>-Core</w:t>
      </w:r>
      <w:r w:rsidRPr="00B23518">
        <w:rPr>
          <w:rFonts w:ascii="Arial" w:hAnsi="Arial" w:cs="Arial"/>
          <w:sz w:val="18"/>
          <w:szCs w:val="18"/>
          <w:lang w:eastAsia="ja-JP"/>
        </w:rPr>
        <w:t>]</w:t>
      </w:r>
    </w:p>
    <w:p w14:paraId="7CDD3A27" w14:textId="43A6A839"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w:t>
      </w:r>
      <w:r w:rsidR="009E0374" w:rsidRPr="00B23518">
        <w:rPr>
          <w:rFonts w:ascii="Arial" w:hAnsi="Arial" w:cs="Arial"/>
          <w:sz w:val="18"/>
          <w:szCs w:val="18"/>
          <w:lang w:eastAsia="ja-JP"/>
        </w:rPr>
        <w:t>NR_RAIL_EU_</w:t>
      </w:r>
      <w:r w:rsidR="009215B8" w:rsidRPr="00B23518">
        <w:rPr>
          <w:rFonts w:ascii="Arial" w:hAnsi="Arial" w:cs="Arial"/>
          <w:sz w:val="18"/>
          <w:szCs w:val="18"/>
          <w:lang w:eastAsia="ja-JP"/>
        </w:rPr>
        <w:t>1</w:t>
      </w:r>
      <w:r w:rsidR="009E0374" w:rsidRPr="00B23518">
        <w:rPr>
          <w:rFonts w:ascii="Arial" w:hAnsi="Arial" w:cs="Arial"/>
          <w:sz w:val="18"/>
          <w:szCs w:val="18"/>
          <w:lang w:eastAsia="ja-JP"/>
        </w:rPr>
        <w:t>900MHz</w:t>
      </w:r>
      <w:r w:rsidR="009215B8" w:rsidRPr="00B23518">
        <w:rPr>
          <w:rFonts w:ascii="Arial" w:hAnsi="Arial" w:cs="Arial"/>
          <w:sz w:val="18"/>
          <w:szCs w:val="18"/>
          <w:lang w:eastAsia="ja-JP"/>
        </w:rPr>
        <w:t>_TDD</w:t>
      </w:r>
      <w:r w:rsidR="009E0374" w:rsidRPr="00B23518">
        <w:rPr>
          <w:rFonts w:ascii="Arial" w:hAnsi="Arial" w:cs="Arial"/>
          <w:sz w:val="18"/>
          <w:szCs w:val="18"/>
          <w:lang w:eastAsia="ja-JP"/>
        </w:rPr>
        <w:t>-Core</w:t>
      </w:r>
      <w:r w:rsidRPr="00B23518">
        <w:rPr>
          <w:rFonts w:ascii="Arial" w:hAnsi="Arial" w:cs="Arial"/>
          <w:sz w:val="18"/>
          <w:szCs w:val="18"/>
          <w:lang w:eastAsia="ja-JP"/>
        </w:rPr>
        <w:t>]</w:t>
      </w:r>
    </w:p>
    <w:p w14:paraId="4E0CEC65" w14:textId="1D8D14F3"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w:t>
      </w:r>
      <w:r w:rsidR="009E0374" w:rsidRPr="00B23518">
        <w:rPr>
          <w:rFonts w:ascii="Arial" w:hAnsi="Arial" w:cs="Arial"/>
          <w:sz w:val="18"/>
          <w:szCs w:val="18"/>
          <w:lang w:eastAsia="ja-JP"/>
        </w:rPr>
        <w:t>NR_RAIL_EU_</w:t>
      </w:r>
      <w:r w:rsidR="009215B8" w:rsidRPr="00B23518">
        <w:rPr>
          <w:rFonts w:ascii="Arial" w:hAnsi="Arial" w:cs="Arial"/>
          <w:sz w:val="18"/>
          <w:szCs w:val="18"/>
          <w:lang w:eastAsia="ja-JP"/>
        </w:rPr>
        <w:t>1</w:t>
      </w:r>
      <w:r w:rsidR="009E0374" w:rsidRPr="00B23518">
        <w:rPr>
          <w:rFonts w:ascii="Arial" w:hAnsi="Arial" w:cs="Arial"/>
          <w:sz w:val="18"/>
          <w:szCs w:val="18"/>
          <w:lang w:eastAsia="ja-JP"/>
        </w:rPr>
        <w:t>900MHz</w:t>
      </w:r>
      <w:r w:rsidR="009215B8" w:rsidRPr="00B23518">
        <w:rPr>
          <w:rFonts w:ascii="Arial" w:eastAsiaTheme="minorEastAsia" w:hAnsi="Arial" w:cs="Arial"/>
          <w:sz w:val="18"/>
          <w:szCs w:val="18"/>
        </w:rPr>
        <w:t>_</w:t>
      </w:r>
      <w:r w:rsidR="009215B8" w:rsidRPr="00B23518">
        <w:rPr>
          <w:rFonts w:ascii="Arial" w:hAnsi="Arial" w:cs="Arial"/>
          <w:sz w:val="18"/>
          <w:szCs w:val="18"/>
          <w:lang w:eastAsia="ja-JP"/>
        </w:rPr>
        <w:t>TDD</w:t>
      </w:r>
      <w:r w:rsidR="009E0374" w:rsidRPr="00B23518">
        <w:rPr>
          <w:rFonts w:ascii="Arial" w:hAnsi="Arial" w:cs="Arial"/>
          <w:sz w:val="18"/>
          <w:szCs w:val="18"/>
          <w:lang w:eastAsia="ja-JP"/>
        </w:rPr>
        <w:t>-Core</w:t>
      </w:r>
      <w:r w:rsidRPr="00B23518">
        <w:rPr>
          <w:rFonts w:ascii="Arial" w:hAnsi="Arial" w:cs="Arial"/>
          <w:sz w:val="18"/>
          <w:szCs w:val="18"/>
          <w:lang w:eastAsia="ja-JP"/>
        </w:rPr>
        <w:t>]</w:t>
      </w:r>
    </w:p>
    <w:p w14:paraId="60D5ACD7" w14:textId="0F98669D" w:rsidR="00145A81" w:rsidRPr="00B23518" w:rsidRDefault="00145A81" w:rsidP="00145A8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t>
      </w:r>
      <w:r w:rsidR="009E0374" w:rsidRPr="00B23518">
        <w:rPr>
          <w:rFonts w:ascii="Arial" w:hAnsi="Arial" w:cs="Arial"/>
          <w:sz w:val="18"/>
          <w:szCs w:val="18"/>
          <w:lang w:eastAsia="ja-JP"/>
        </w:rPr>
        <w:t>NR_RAIL_EU_</w:t>
      </w:r>
      <w:r w:rsidR="009215B8" w:rsidRPr="00B23518">
        <w:rPr>
          <w:rFonts w:ascii="Arial" w:hAnsi="Arial" w:cs="Arial"/>
          <w:sz w:val="18"/>
          <w:szCs w:val="18"/>
          <w:lang w:eastAsia="ja-JP"/>
        </w:rPr>
        <w:t>1</w:t>
      </w:r>
      <w:r w:rsidR="009E0374" w:rsidRPr="00B23518">
        <w:rPr>
          <w:rFonts w:ascii="Arial" w:hAnsi="Arial" w:cs="Arial"/>
          <w:sz w:val="18"/>
          <w:szCs w:val="18"/>
          <w:lang w:eastAsia="ja-JP"/>
        </w:rPr>
        <w:t>900MHz</w:t>
      </w:r>
      <w:r w:rsidR="009215B8" w:rsidRPr="00B23518">
        <w:rPr>
          <w:rFonts w:ascii="Arial" w:hAnsi="Arial" w:cs="Arial"/>
          <w:sz w:val="18"/>
          <w:szCs w:val="18"/>
          <w:lang w:eastAsia="ja-JP"/>
        </w:rPr>
        <w:t>_TDD</w:t>
      </w:r>
      <w:r w:rsidR="009E0374" w:rsidRPr="00B23518">
        <w:rPr>
          <w:rFonts w:ascii="Arial" w:hAnsi="Arial" w:cs="Arial"/>
          <w:sz w:val="18"/>
          <w:szCs w:val="18"/>
          <w:lang w:eastAsia="ja-JP"/>
        </w:rPr>
        <w:t>-Core</w:t>
      </w:r>
      <w:r w:rsidRPr="00B23518">
        <w:rPr>
          <w:rFonts w:ascii="Arial" w:hAnsi="Arial" w:cs="Arial"/>
          <w:sz w:val="18"/>
          <w:szCs w:val="18"/>
          <w:lang w:eastAsia="ja-JP"/>
        </w:rPr>
        <w:t>/Perf]</w:t>
      </w:r>
    </w:p>
    <w:p w14:paraId="29485FFF" w14:textId="60EEA480" w:rsidR="009E6CCA" w:rsidRPr="00B23518" w:rsidRDefault="009D4A6A"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23518">
        <w:rPr>
          <w:rFonts w:ascii="Arial" w:hAnsi="Arial" w:cs="Arial"/>
          <w:sz w:val="18"/>
          <w:szCs w:val="18"/>
          <w:lang w:eastAsia="ja-JP"/>
        </w:rPr>
        <w:t>---------------------------------------- New Band Combinations ----------------------------------------------------------------------------------------</w:t>
      </w:r>
    </w:p>
    <w:p w14:paraId="5640CBCB" w14:textId="77777777" w:rsidR="00F550B1" w:rsidRPr="00B23518" w:rsidRDefault="00F550B1" w:rsidP="00F550B1">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Issues arising from basket WIs but not subject to block approval</w:t>
      </w:r>
      <w:r w:rsidRPr="00B23518">
        <w:rPr>
          <w:rFonts w:ascii="Arial" w:hAnsi="Arial" w:cs="Arial"/>
          <w:sz w:val="18"/>
          <w:szCs w:val="18"/>
          <w:lang w:eastAsia="ja-JP"/>
        </w:rPr>
        <w:tab/>
        <w:t>[WI code]</w:t>
      </w:r>
    </w:p>
    <w:p w14:paraId="0ED6FBD2" w14:textId="59DC6E29" w:rsidR="00F550B1" w:rsidRPr="00B23518" w:rsidRDefault="00F550B1" w:rsidP="00F550B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A16D05" w:rsidRPr="00B23518">
        <w:rPr>
          <w:rFonts w:ascii="Arial" w:hAnsi="Arial" w:cs="Arial"/>
          <w:sz w:val="18"/>
          <w:szCs w:val="18"/>
          <w:lang w:eastAsia="ja-JP"/>
        </w:rPr>
        <w:t xml:space="preserve"> requirements</w:t>
      </w:r>
      <w:r w:rsidRPr="00B23518">
        <w:rPr>
          <w:rFonts w:ascii="Arial" w:hAnsi="Arial" w:cs="Arial"/>
          <w:sz w:val="18"/>
          <w:szCs w:val="18"/>
          <w:lang w:eastAsia="ja-JP"/>
        </w:rPr>
        <w:tab/>
        <w:t>[WI code]</w:t>
      </w:r>
    </w:p>
    <w:p w14:paraId="4451DDB7" w14:textId="14EB69F4" w:rsidR="00255D6F" w:rsidRPr="00B23518" w:rsidRDefault="00255D6F" w:rsidP="00F550B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Feasibility study of defining “low MSD” for CA and DC</w:t>
      </w:r>
      <w:r w:rsidRPr="00B23518">
        <w:rPr>
          <w:rFonts w:ascii="Arial" w:hAnsi="Arial" w:cs="Arial"/>
          <w:sz w:val="18"/>
          <w:szCs w:val="18"/>
          <w:lang w:eastAsia="ja-JP"/>
        </w:rPr>
        <w:tab/>
        <w:t>[WI code]</w:t>
      </w:r>
    </w:p>
    <w:p w14:paraId="68876F4B" w14:textId="77777777" w:rsidR="00F550B1" w:rsidRPr="00B23518" w:rsidRDefault="00F550B1" w:rsidP="00F550B1">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[WI code]</w:t>
      </w:r>
    </w:p>
    <w:p w14:paraId="21CE11D5" w14:textId="5B8E03C0"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intra band Carrier Aggregation for xCC DL/yCC UL including contiguous and non-contiguous spectrum (x&gt;=y)</w:t>
      </w:r>
      <w:r w:rsidRPr="00B23518">
        <w:rPr>
          <w:rFonts w:ascii="Arial" w:hAnsi="Arial" w:cs="Arial"/>
          <w:sz w:val="18"/>
          <w:szCs w:val="18"/>
          <w:lang w:eastAsia="ja-JP"/>
        </w:rPr>
        <w:tab/>
      </w:r>
      <w:r w:rsidRPr="00B23518">
        <w:rPr>
          <w:rFonts w:ascii="Arial" w:hAnsi="Arial" w:cs="Arial"/>
          <w:sz w:val="18"/>
          <w:szCs w:val="18"/>
          <w:lang w:eastAsia="ja-JP"/>
        </w:rPr>
        <w:tab/>
      </w:r>
      <w:r w:rsidR="00A338B7" w:rsidRPr="00B23518">
        <w:rPr>
          <w:rFonts w:ascii="Arial" w:hAnsi="Arial" w:cs="Arial"/>
          <w:sz w:val="18"/>
          <w:szCs w:val="18"/>
          <w:lang w:eastAsia="ja-JP"/>
        </w:rPr>
        <w:tab/>
      </w:r>
      <w:r w:rsidRPr="00B23518">
        <w:rPr>
          <w:rFonts w:ascii="Arial" w:hAnsi="Arial" w:cs="Arial"/>
          <w:sz w:val="18"/>
          <w:szCs w:val="18"/>
          <w:lang w:eastAsia="ja-JP"/>
        </w:rPr>
        <w:t>[NR_CA_R17_intra]</w:t>
      </w:r>
    </w:p>
    <w:p w14:paraId="21CE11D6"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[NR_CA_R17_intra-Core /Perf]</w:t>
      </w:r>
    </w:p>
    <w:p w14:paraId="21CE11D7" w14:textId="787AF4A8"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A16D05"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for FR1</w:t>
      </w:r>
      <w:r w:rsidRPr="00B23518">
        <w:rPr>
          <w:rFonts w:ascii="Arial" w:hAnsi="Arial" w:cs="Arial"/>
          <w:sz w:val="18"/>
          <w:szCs w:val="18"/>
          <w:lang w:eastAsia="ja-JP"/>
        </w:rPr>
        <w:tab/>
        <w:t>[NR_CA_R17_intra-Core]</w:t>
      </w:r>
    </w:p>
    <w:p w14:paraId="21CE11D8" w14:textId="57E5C5F8"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A16D05"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for FR2</w:t>
      </w:r>
      <w:r w:rsidRPr="00B23518">
        <w:rPr>
          <w:rFonts w:ascii="Arial" w:hAnsi="Arial" w:cs="Arial"/>
          <w:sz w:val="18"/>
          <w:szCs w:val="18"/>
          <w:lang w:eastAsia="ja-JP"/>
        </w:rPr>
        <w:tab/>
        <w:t>[NR_CA_R17_intra-Core]</w:t>
      </w:r>
    </w:p>
    <w:p w14:paraId="21CE11D9"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Carrier Aggregation/Dual Connectivity for 2 bands DL with x bands UL (x=1, 2)</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[NR_CADC_R17_2BDL_xBUL]</w:t>
      </w:r>
    </w:p>
    <w:p w14:paraId="21CE11DA"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[NR_CADC_R17_2BDL_xBUL-Core/Perf]</w:t>
      </w:r>
    </w:p>
    <w:p w14:paraId="21CE11DB" w14:textId="67E90BDA"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 inter band CA</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without any FR2 band(s)</w:t>
      </w:r>
      <w:r w:rsidRPr="00B23518">
        <w:rPr>
          <w:rFonts w:ascii="Arial" w:hAnsi="Arial" w:cs="Arial"/>
          <w:sz w:val="18"/>
          <w:szCs w:val="18"/>
          <w:lang w:eastAsia="ja-JP"/>
        </w:rPr>
        <w:tab/>
        <w:t>[NR_CADC_R17_2BDL_xBUL-Core]</w:t>
      </w:r>
    </w:p>
    <w:p w14:paraId="21CE11DC" w14:textId="7278A6F3"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NR inter band CA</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 at least one FR2 band </w:t>
      </w:r>
      <w:r w:rsidRPr="00B23518">
        <w:rPr>
          <w:rFonts w:ascii="Arial" w:hAnsi="Arial" w:cs="Arial"/>
          <w:sz w:val="18"/>
          <w:szCs w:val="18"/>
          <w:lang w:eastAsia="ja-JP"/>
        </w:rPr>
        <w:tab/>
        <w:t>[NR_CADC_R17_2BDL_xBUL-Core]</w:t>
      </w:r>
    </w:p>
    <w:p w14:paraId="75E20A5D" w14:textId="77777777" w:rsidR="004F1700" w:rsidRPr="00B23518" w:rsidRDefault="004F1700" w:rsidP="004F170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Carrier Aggregation for 3 bands DL with 1 band UL</w:t>
      </w:r>
      <w:r w:rsidRPr="00B23518">
        <w:rPr>
          <w:rFonts w:ascii="Arial" w:hAnsi="Arial" w:cs="Arial"/>
          <w:sz w:val="18"/>
          <w:szCs w:val="18"/>
          <w:lang w:eastAsia="ja-JP"/>
        </w:rPr>
        <w:tab/>
        <w:t>[NR_CA_R17_3BDL_1BUL]</w:t>
      </w:r>
    </w:p>
    <w:p w14:paraId="7BB48ACB" w14:textId="6D87323B" w:rsidR="004F1700" w:rsidRPr="00B23518" w:rsidRDefault="004F1700" w:rsidP="004F170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[NR_CA_R17_3BDL_1BUL-Core/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583D7512" w14:textId="6B95ABB4" w:rsidR="004F1700" w:rsidRPr="00B23518" w:rsidRDefault="004F1700" w:rsidP="004F170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[NR_CA_R17_3BDL_1BUL-Core]</w:t>
      </w:r>
    </w:p>
    <w:p w14:paraId="60A73B40" w14:textId="77777777" w:rsidR="003C7B06" w:rsidRPr="00B23518" w:rsidRDefault="003C7B06" w:rsidP="003C7B0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Carrier Aggregation for 4 bands DL with 1 band UL</w:t>
      </w:r>
      <w:r w:rsidRPr="00B23518">
        <w:rPr>
          <w:rFonts w:ascii="Arial" w:hAnsi="Arial" w:cs="Arial"/>
          <w:sz w:val="18"/>
          <w:szCs w:val="18"/>
          <w:lang w:eastAsia="ja-JP"/>
        </w:rPr>
        <w:tab/>
        <w:t>[NR_CA_R17_4BDL_1BUL]</w:t>
      </w:r>
    </w:p>
    <w:p w14:paraId="0A98EB55" w14:textId="769EFB1E"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[NR_CA_R17_4BDL_1BUL-Core/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788D0A1" w14:textId="19A9A2AE"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[NR_CA_R17_4BDL_1BUL-Core]</w:t>
      </w:r>
    </w:p>
    <w:p w14:paraId="297FFABE" w14:textId="77777777" w:rsidR="0013730C" w:rsidRPr="00B23518" w:rsidRDefault="0013730C" w:rsidP="0013730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Carrier Aggregation/Dual connectivity for 3 bands DL with 2 bands UL</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[NR_CADC_R17_3BDL_2BUL]</w:t>
      </w:r>
    </w:p>
    <w:p w14:paraId="2DC321DE" w14:textId="4C149E37" w:rsidR="0013730C" w:rsidRPr="00B23518" w:rsidRDefault="0013730C" w:rsidP="001373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[NR_CADC_R17_3BDL_2BUL-Core/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31F72022" w14:textId="1BD29DFE" w:rsidR="0013730C" w:rsidRPr="00B23518" w:rsidRDefault="0013730C" w:rsidP="0013730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[NR_CADC_R17_3BDL_2BUL-Core]</w:t>
      </w:r>
    </w:p>
    <w:p w14:paraId="7F8FFBC4" w14:textId="77777777" w:rsidR="003C7B06" w:rsidRPr="00B23518" w:rsidRDefault="003C7B06" w:rsidP="003C7B0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Carrier Aggregation and Dual connectivity for DL 4 bands and 2UL bands</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[NR_CADC_R17_4BDL_2BUL]</w:t>
      </w:r>
    </w:p>
    <w:p w14:paraId="51BA95E6" w14:textId="7BB7E899"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[NR_CADC_R17_4BDL_2BUL -Core/Per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7E157098" w14:textId="7A03D643"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[NR_CADC_R17_4BDL_2BUL -Core]</w:t>
      </w:r>
    </w:p>
    <w:p w14:paraId="178D6178" w14:textId="77777777" w:rsidR="003C7B06" w:rsidRPr="00B23518" w:rsidRDefault="003C7B06" w:rsidP="003C7B0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inter-band CA for 5 bands DL with x bands UL (x=1, 2)</w:t>
      </w:r>
      <w:r w:rsidRPr="00B23518">
        <w:rPr>
          <w:rFonts w:ascii="Arial" w:hAnsi="Arial" w:cs="Arial"/>
          <w:sz w:val="18"/>
          <w:szCs w:val="18"/>
          <w:lang w:eastAsia="ja-JP"/>
        </w:rPr>
        <w:tab/>
        <w:t>[NR_CADC_R17_5BDL_xBUL_3DL3UL]</w:t>
      </w:r>
    </w:p>
    <w:p w14:paraId="25E101F3" w14:textId="4E06889C"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[NR_CADC_R17_5BDL_xBUL -Core/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44149A73" w14:textId="003FC300" w:rsidR="003C7B06" w:rsidRPr="00B23518" w:rsidRDefault="003C7B06" w:rsidP="003C7B0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[NR_CADC_R17_5BDL_xBUL -Core]</w:t>
      </w:r>
    </w:p>
    <w:p w14:paraId="21CE11DD"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1 LTE band and 1 NR band</w:t>
      </w:r>
      <w:r w:rsidRPr="00B23518">
        <w:rPr>
          <w:rFonts w:ascii="Arial" w:hAnsi="Arial" w:cs="Arial"/>
          <w:sz w:val="18"/>
          <w:szCs w:val="18"/>
          <w:lang w:eastAsia="ja-JP"/>
        </w:rPr>
        <w:tab/>
        <w:t>[DC_R17_1BLTE_1BNR_2DL2UL]</w:t>
      </w:r>
    </w:p>
    <w:p w14:paraId="21CE11DE"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[DC_R17_1BLTE_1BNR_2DL2UL-Core/Perf]</w:t>
      </w:r>
    </w:p>
    <w:p w14:paraId="21CE11DF" w14:textId="292897D1"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without FR2 band</w:t>
      </w:r>
      <w:r w:rsidRPr="00B23518">
        <w:rPr>
          <w:rFonts w:ascii="Arial" w:hAnsi="Arial" w:cs="Arial"/>
          <w:sz w:val="18"/>
          <w:szCs w:val="18"/>
          <w:lang w:eastAsia="ja-JP"/>
        </w:rPr>
        <w:tab/>
        <w:t>[DC_R17_1BLTE_1BNR_2DL2UL-Core]</w:t>
      </w:r>
    </w:p>
    <w:p w14:paraId="21CE11E0" w14:textId="1554E4FA"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EN-DC </w:t>
      </w:r>
      <w:r w:rsidR="000F1780" w:rsidRPr="00B23518">
        <w:rPr>
          <w:rFonts w:ascii="Arial" w:hAnsi="Arial" w:cs="Arial"/>
          <w:sz w:val="18"/>
          <w:szCs w:val="18"/>
          <w:lang w:eastAsia="ja-JP"/>
        </w:rPr>
        <w:t xml:space="preserve">requirements </w:t>
      </w:r>
      <w:r w:rsidRPr="00B23518">
        <w:rPr>
          <w:rFonts w:ascii="Arial" w:hAnsi="Arial" w:cs="Arial"/>
          <w:sz w:val="18"/>
          <w:szCs w:val="18"/>
          <w:lang w:eastAsia="ja-JP"/>
        </w:rPr>
        <w:t xml:space="preserve">with FR2 band </w:t>
      </w:r>
      <w:r w:rsidRPr="00B23518">
        <w:rPr>
          <w:rFonts w:ascii="Arial" w:hAnsi="Arial" w:cs="Arial"/>
          <w:sz w:val="18"/>
          <w:szCs w:val="18"/>
          <w:lang w:eastAsia="ja-JP"/>
        </w:rPr>
        <w:tab/>
        <w:t>[DC_R17_1BLTE_1BNR_2DL2UL-Core]</w:t>
      </w:r>
    </w:p>
    <w:p w14:paraId="21CE11E1"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2 LTE band and 1 NR band</w:t>
      </w:r>
      <w:r w:rsidRPr="00B23518">
        <w:rPr>
          <w:rFonts w:ascii="Arial" w:hAnsi="Arial" w:cs="Arial"/>
          <w:sz w:val="18"/>
          <w:szCs w:val="18"/>
          <w:lang w:eastAsia="ja-JP"/>
        </w:rPr>
        <w:tab/>
        <w:t>[DC_R17_2BLTE_1BNR_3DL2UL]</w:t>
      </w:r>
    </w:p>
    <w:p w14:paraId="21CE11E2"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[DC_R17_2BLTE_1BNR_3DL2UL-Core/Perf]</w:t>
      </w:r>
    </w:p>
    <w:p w14:paraId="21CE11E3" w14:textId="74E10796"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without FR2 band</w:t>
      </w:r>
      <w:r w:rsidRPr="00B23518">
        <w:rPr>
          <w:rFonts w:ascii="Arial" w:hAnsi="Arial" w:cs="Arial"/>
          <w:sz w:val="18"/>
          <w:szCs w:val="18"/>
          <w:lang w:eastAsia="ja-JP"/>
        </w:rPr>
        <w:tab/>
        <w:t>[DC_R17_2BLTE_1BNR_3DL2UL-Core]</w:t>
      </w:r>
    </w:p>
    <w:p w14:paraId="21CE11E4" w14:textId="77ECEB3E"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DMEN-DC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 FR2 band </w:t>
      </w:r>
      <w:r w:rsidRPr="00B23518">
        <w:rPr>
          <w:rFonts w:ascii="Arial" w:hAnsi="Arial" w:cs="Arial"/>
          <w:sz w:val="18"/>
          <w:szCs w:val="18"/>
          <w:lang w:eastAsia="ja-JP"/>
        </w:rPr>
        <w:tab/>
        <w:t>[DC_R17_2BLTE_1BNR_3DL2UL-Core]</w:t>
      </w:r>
    </w:p>
    <w:p w14:paraId="21CE11E5"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3 LTE band and 1 NR band</w:t>
      </w:r>
      <w:r w:rsidRPr="00B23518">
        <w:rPr>
          <w:rFonts w:ascii="Arial" w:hAnsi="Arial" w:cs="Arial"/>
          <w:sz w:val="18"/>
          <w:szCs w:val="18"/>
          <w:lang w:eastAsia="ja-JP"/>
        </w:rPr>
        <w:tab/>
        <w:t>[DC_R17_3BLTE_1BNR_4DL2UL]</w:t>
      </w:r>
    </w:p>
    <w:p w14:paraId="21CE11E6"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[DC_R17_3BLTE_1BNR_4DL2UL-Core/Perf]</w:t>
      </w:r>
    </w:p>
    <w:p w14:paraId="21CE11E7" w14:textId="57099D23"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without FR2 band</w:t>
      </w:r>
      <w:r w:rsidRPr="00B23518">
        <w:rPr>
          <w:rFonts w:ascii="Arial" w:hAnsi="Arial" w:cs="Arial"/>
          <w:sz w:val="18"/>
          <w:szCs w:val="18"/>
          <w:lang w:eastAsia="ja-JP"/>
        </w:rPr>
        <w:tab/>
        <w:t>[DC_R17_3BLTE_1BNR_4DL2UL-Core]</w:t>
      </w:r>
    </w:p>
    <w:p w14:paraId="21CE11E8" w14:textId="26DE2C0C"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 FR2 band </w:t>
      </w:r>
      <w:r w:rsidRPr="00B23518">
        <w:rPr>
          <w:rFonts w:ascii="Arial" w:hAnsi="Arial" w:cs="Arial"/>
          <w:sz w:val="18"/>
          <w:szCs w:val="18"/>
          <w:lang w:eastAsia="ja-JP"/>
        </w:rPr>
        <w:tab/>
        <w:t>[DC_R17_3BLTE_1BNR_4DL2UL-Core]</w:t>
      </w:r>
    </w:p>
    <w:p w14:paraId="21CE11E9"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4 LTE band and 1 NR band</w:t>
      </w:r>
      <w:r w:rsidRPr="00B23518">
        <w:rPr>
          <w:rFonts w:ascii="Arial" w:hAnsi="Arial" w:cs="Arial"/>
          <w:sz w:val="18"/>
          <w:szCs w:val="18"/>
          <w:lang w:eastAsia="ja-JP"/>
        </w:rPr>
        <w:tab/>
        <w:t>[DC_R17_4BLTE_1BNR_5DL2UL]</w:t>
      </w:r>
    </w:p>
    <w:p w14:paraId="21CE11EA"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[DC_R17_4BLTE_1BNR_5DL2UL-Core/Perf]</w:t>
      </w:r>
    </w:p>
    <w:p w14:paraId="21CE11EB" w14:textId="344C842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without FR2 band</w:t>
      </w:r>
      <w:r w:rsidRPr="00B23518">
        <w:rPr>
          <w:rFonts w:ascii="Arial" w:hAnsi="Arial" w:cs="Arial"/>
          <w:sz w:val="18"/>
          <w:szCs w:val="18"/>
          <w:lang w:eastAsia="ja-JP"/>
        </w:rPr>
        <w:tab/>
        <w:t>[DC_R17_4BLTE_1BNR_5DL2UL-Core]</w:t>
      </w:r>
    </w:p>
    <w:p w14:paraId="21CE11EC" w14:textId="7676A40E"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with FR2 band </w:t>
      </w:r>
      <w:r w:rsidRPr="00B23518">
        <w:rPr>
          <w:rFonts w:ascii="Arial" w:hAnsi="Arial" w:cs="Arial"/>
          <w:sz w:val="18"/>
          <w:szCs w:val="18"/>
          <w:lang w:eastAsia="ja-JP"/>
        </w:rPr>
        <w:tab/>
        <w:t>[DC_R17_4BLTE_1BNR_5DL2UL-Core]</w:t>
      </w:r>
    </w:p>
    <w:p w14:paraId="059D0E5D" w14:textId="77777777" w:rsidR="005661E3" w:rsidRPr="00B23518" w:rsidRDefault="005661E3" w:rsidP="005661E3">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5 bands LTE inter-band CA (5DL/1L) and 1 NR band (1DL/1UL)</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[DC_R17_5BLTE_1BNR_6DL2UL]</w:t>
      </w:r>
    </w:p>
    <w:p w14:paraId="753CC88B" w14:textId="1C1B489B" w:rsidR="005661E3" w:rsidRPr="00B23518" w:rsidRDefault="005661E3" w:rsidP="005661E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[DC_R17_5BLTE_1BNR_6DL2UL-Core/Per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37E676A1" w14:textId="4080AFC3" w:rsidR="005661E3" w:rsidRPr="00B23518" w:rsidRDefault="005661E3" w:rsidP="005661E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[DC_R17_5BLTE_1BNR_6DL2UL-Core]</w:t>
      </w:r>
    </w:p>
    <w:p w14:paraId="21CE11ED"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DC of x bands (x=1,2, 3, 4) LTE inter-band CA and 2 bands NR inter-band CA </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[DC_R17_xBLTE_2BNR_yDL2UL]</w:t>
      </w:r>
    </w:p>
    <w:p w14:paraId="21CE11EE" w14:textId="5DBD2E5C"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[DC_R17_xBLTE_2BNR_yDL2UL-Core/Per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21CE11EF" w14:textId="23E39D4A"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including NR inter CA without FR2 band</w:t>
      </w:r>
      <w:r w:rsidRPr="00B23518">
        <w:rPr>
          <w:rFonts w:ascii="Arial" w:hAnsi="Arial" w:cs="Arial"/>
          <w:sz w:val="18"/>
          <w:szCs w:val="18"/>
          <w:lang w:eastAsia="ja-JP"/>
        </w:rPr>
        <w:tab/>
        <w:t>[DC_R17_xBLTE_2BNR_yDL2UL-Core]</w:t>
      </w:r>
    </w:p>
    <w:p w14:paraId="21CE11F0" w14:textId="6E15E45D"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 xml:space="preserve"> including NR inter CA with FR2 band</w:t>
      </w:r>
      <w:r w:rsidRPr="00B23518">
        <w:rPr>
          <w:rFonts w:ascii="Arial" w:hAnsi="Arial" w:cs="Arial"/>
          <w:sz w:val="18"/>
          <w:szCs w:val="18"/>
          <w:lang w:eastAsia="ja-JP"/>
        </w:rPr>
        <w:tab/>
        <w:t>[DC_R17_xBLTE_2BNR_yDL2UL-Core]</w:t>
      </w:r>
    </w:p>
    <w:p w14:paraId="21CE11FD"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x bands (x=1,2) LTE inter-band CA (xDL/xUL) and y bands (y=3-x) NR inter-band CA</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[DC_R17_xBLTE_yBNR_3DL3UL]</w:t>
      </w:r>
    </w:p>
    <w:p w14:paraId="21CE11FE" w14:textId="3DA86746"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w:t>
      </w:r>
      <w:hyperlink r:id="rId13" w:tgtFrame="https://www.3gpp.org/DynaReport/_blank" w:history="1">
        <w:r w:rsidRPr="00B23518">
          <w:rPr>
            <w:rFonts w:ascii="Arial" w:hAnsi="Arial" w:cs="Arial"/>
            <w:sz w:val="18"/>
            <w:szCs w:val="18"/>
            <w:lang w:eastAsia="ja-JP"/>
          </w:rPr>
          <w:t>DC_R17_xBLTE_yBNR_3DL3UL</w:t>
        </w:r>
      </w:hyperlink>
      <w:r w:rsidRPr="00B23518">
        <w:rPr>
          <w:rFonts w:ascii="Arial" w:hAnsi="Arial" w:cs="Arial"/>
          <w:sz w:val="18"/>
          <w:szCs w:val="18"/>
          <w:lang w:eastAsia="ja-JP"/>
        </w:rPr>
        <w:t>-Core/Per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21CE11FF" w14:textId="58E6C4BC"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w:t>
      </w:r>
      <w:hyperlink r:id="rId14" w:tgtFrame="https://www.3gpp.org/DynaReport/_blank" w:history="1">
        <w:r w:rsidRPr="00B23518">
          <w:rPr>
            <w:rFonts w:ascii="Arial" w:hAnsi="Arial" w:cs="Arial"/>
            <w:sz w:val="18"/>
            <w:szCs w:val="18"/>
            <w:lang w:eastAsia="ja-JP"/>
          </w:rPr>
          <w:t>DC_R17_xBLTE_yBNR_3DL3UL</w:t>
        </w:r>
      </w:hyperlink>
      <w:r w:rsidRPr="00B23518">
        <w:rPr>
          <w:rFonts w:ascii="Arial" w:hAnsi="Arial" w:cs="Arial"/>
          <w:sz w:val="18"/>
          <w:szCs w:val="18"/>
          <w:lang w:eastAsia="ja-JP"/>
        </w:rPr>
        <w:t>-Core]</w:t>
      </w:r>
    </w:p>
    <w:p w14:paraId="21CE1200"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x bands (x=1,2,3) LTE inter-band CA (xDL/1UL) and 3 bands NR inter-band CA (3DL/1UL)</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[DC_R17_xBLTE_3BNR_yDL2UL]</w:t>
      </w:r>
    </w:p>
    <w:p w14:paraId="21CE1201" w14:textId="008EB8D5"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[DC_R17_xBLTE_3BNR_yDL2UL -Core/Per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21CE1202" w14:textId="2816515E"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[DC_R17_xBLTE_3BNR_yDL2UL-Core]</w:t>
      </w:r>
    </w:p>
    <w:p w14:paraId="21CE120C"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x bands (x=2,3,4) LTE inter-band CA (xDL/1UL) and 1 NR FR1 band (1DL/1UL) and 1 NR FR2 band (1DL/1UL)</w:t>
      </w:r>
      <w:r w:rsidRPr="00B23518">
        <w:rPr>
          <w:rFonts w:ascii="Arial" w:hAnsi="Arial" w:cs="Arial"/>
          <w:sz w:val="18"/>
          <w:szCs w:val="18"/>
          <w:lang w:eastAsia="ja-JP"/>
        </w:rPr>
        <w:tab/>
      </w:r>
      <w:r w:rsidRPr="00B23518">
        <w:rPr>
          <w:rFonts w:ascii="Arial" w:hAnsi="Arial" w:cs="Arial"/>
          <w:sz w:val="18"/>
          <w:szCs w:val="18"/>
          <w:lang w:eastAsia="ja-JP"/>
        </w:rPr>
        <w:tab/>
        <w:t>[DC_R17_xBLTE_2BNR_yDL3UL]</w:t>
      </w:r>
    </w:p>
    <w:p w14:paraId="21CE120D" w14:textId="7E557308"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[DC_R17_xBLTE_2BNR_yDL3UL-Core/Per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21CE120E" w14:textId="7B3C3A4B"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[DC_R17_xBLTE_2BNR_yDL3UL-Core]</w:t>
      </w:r>
    </w:p>
    <w:p w14:paraId="412BBF51" w14:textId="4F46C08A" w:rsidR="008B349A" w:rsidRPr="00B23518" w:rsidRDefault="008B349A" w:rsidP="009F2E3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DC of x bands (x=1,2,3) LTE inter-band CA (xDL/1UL) and 4 bands NR inter-band CA (4DL/1UL)</w:t>
      </w:r>
      <w:r w:rsidR="009D0E31" w:rsidRPr="00B23518">
        <w:rPr>
          <w:rFonts w:ascii="Arial" w:hAnsi="Arial" w:cs="Arial"/>
          <w:sz w:val="18"/>
          <w:szCs w:val="18"/>
        </w:rPr>
        <w:t xml:space="preserve"> </w:t>
      </w:r>
      <w:r w:rsidR="009D0E31" w:rsidRPr="00B23518">
        <w:rPr>
          <w:rFonts w:ascii="Arial" w:hAnsi="Arial" w:cs="Arial"/>
          <w:sz w:val="18"/>
          <w:szCs w:val="18"/>
        </w:rPr>
        <w:tab/>
      </w:r>
      <w:r w:rsidR="009D0E31" w:rsidRPr="00B23518">
        <w:rPr>
          <w:rFonts w:ascii="Arial" w:hAnsi="Arial" w:cs="Arial"/>
          <w:sz w:val="18"/>
          <w:szCs w:val="18"/>
        </w:rPr>
        <w:tab/>
      </w:r>
      <w:r w:rsidR="009D0E31" w:rsidRPr="00B23518">
        <w:rPr>
          <w:rFonts w:ascii="Arial" w:hAnsi="Arial" w:cs="Arial"/>
          <w:sz w:val="18"/>
          <w:szCs w:val="18"/>
        </w:rPr>
        <w:tab/>
        <w:t>[</w:t>
      </w:r>
      <w:r w:rsidR="009F2E3C" w:rsidRPr="00B23518">
        <w:rPr>
          <w:rFonts w:ascii="Arial" w:hAnsi="Arial" w:cs="Arial"/>
          <w:sz w:val="18"/>
          <w:szCs w:val="18"/>
          <w:lang w:eastAsia="ja-JP"/>
        </w:rPr>
        <w:t>DC_R17_xBLTE_4BNR_yDL2UL</w:t>
      </w:r>
      <w:r w:rsidR="009D0E31" w:rsidRPr="00B23518">
        <w:rPr>
          <w:rFonts w:ascii="Arial" w:hAnsi="Arial" w:cs="Arial"/>
          <w:sz w:val="18"/>
          <w:szCs w:val="18"/>
          <w:lang w:eastAsia="ja-JP"/>
        </w:rPr>
        <w:t>]</w:t>
      </w:r>
    </w:p>
    <w:p w14:paraId="42D3B38D" w14:textId="5A64359C" w:rsidR="008B349A" w:rsidRPr="00B23518" w:rsidRDefault="008B349A" w:rsidP="00097330">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Rapporteur Input (WID/TR/CR)</w:t>
      </w:r>
      <w:r w:rsidRPr="00B23518">
        <w:rPr>
          <w:rFonts w:ascii="Arial" w:eastAsiaTheme="minorEastAsia" w:hAnsi="Arial" w:cs="Arial"/>
          <w:sz w:val="18"/>
          <w:szCs w:val="18"/>
        </w:rPr>
        <w:tab/>
        <w:t>[</w:t>
      </w:r>
      <w:r w:rsidR="00F77A2C" w:rsidRPr="00B23518">
        <w:rPr>
          <w:rFonts w:ascii="Arial" w:eastAsiaTheme="minorEastAsia" w:hAnsi="Arial" w:cs="Arial"/>
          <w:sz w:val="18"/>
          <w:szCs w:val="18"/>
        </w:rPr>
        <w:t>DC_R17_xBLTE_4BNR_yDL2UL</w:t>
      </w:r>
      <w:r w:rsidR="00E67A3E" w:rsidRPr="00B23518">
        <w:rPr>
          <w:rFonts w:ascii="Arial" w:eastAsiaTheme="minorEastAsia" w:hAnsi="Arial" w:cs="Arial"/>
          <w:sz w:val="18"/>
          <w:szCs w:val="18"/>
        </w:rPr>
        <w:t>-Core/Perf</w:t>
      </w:r>
      <w:r w:rsidRPr="00B23518">
        <w:rPr>
          <w:rFonts w:ascii="Arial" w:eastAsiaTheme="minorEastAsia" w:hAnsi="Arial" w:cs="Arial"/>
          <w:sz w:val="18"/>
          <w:szCs w:val="18"/>
        </w:rPr>
        <w:t>]</w:t>
      </w:r>
    </w:p>
    <w:p w14:paraId="299DA7A3" w14:textId="6C99EFA1" w:rsidR="008B349A" w:rsidRPr="00B23518" w:rsidRDefault="008B349A" w:rsidP="00097330">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UE RF requirements</w:t>
      </w:r>
      <w:r w:rsidRPr="00B23518">
        <w:rPr>
          <w:rFonts w:ascii="Arial" w:eastAsiaTheme="minorEastAsia" w:hAnsi="Arial" w:cs="Arial"/>
          <w:sz w:val="18"/>
          <w:szCs w:val="18"/>
        </w:rPr>
        <w:tab/>
        <w:t>[</w:t>
      </w:r>
      <w:r w:rsidR="00F77A2C" w:rsidRPr="00B23518">
        <w:rPr>
          <w:rFonts w:ascii="Arial" w:eastAsiaTheme="minorEastAsia" w:hAnsi="Arial" w:cs="Arial"/>
          <w:sz w:val="18"/>
          <w:szCs w:val="18"/>
        </w:rPr>
        <w:t>DC_R17_xBLTE_4BNR_yDL2UL</w:t>
      </w:r>
      <w:r w:rsidR="00E67A3E" w:rsidRPr="00B23518">
        <w:rPr>
          <w:rFonts w:ascii="Arial" w:eastAsiaTheme="minorEastAsia" w:hAnsi="Arial" w:cs="Arial"/>
          <w:sz w:val="18"/>
          <w:szCs w:val="18"/>
        </w:rPr>
        <w:t>-Core</w:t>
      </w:r>
      <w:r w:rsidRPr="00B23518">
        <w:rPr>
          <w:rFonts w:ascii="Arial" w:eastAsiaTheme="minorEastAsia" w:hAnsi="Arial" w:cs="Arial"/>
          <w:sz w:val="18"/>
          <w:szCs w:val="18"/>
        </w:rPr>
        <w:t>]</w:t>
      </w:r>
    </w:p>
    <w:p w14:paraId="3098BAE2" w14:textId="77777777" w:rsidR="007B27CB" w:rsidRPr="00B23518" w:rsidRDefault="007B27CB" w:rsidP="007B27CB">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Band combinations for SA NR supplementary uplink (SUL)</w:t>
      </w:r>
      <w:r w:rsidRPr="00B23518">
        <w:rPr>
          <w:rFonts w:ascii="Arial" w:hAnsi="Arial" w:cs="Arial"/>
          <w:sz w:val="18"/>
          <w:szCs w:val="18"/>
          <w:lang w:eastAsia="ja-JP"/>
        </w:rPr>
        <w:tab/>
        <w:t>NSA NR SUL, NSA NR SUL with UL sharing from the UE perspective (ULSUP)</w:t>
      </w:r>
      <w:r w:rsidRPr="00B23518">
        <w:rPr>
          <w:rFonts w:ascii="Arial" w:hAnsi="Arial" w:cs="Arial"/>
          <w:sz w:val="18"/>
          <w:szCs w:val="18"/>
          <w:lang w:eastAsia="ja-JP"/>
        </w:rPr>
        <w:tab/>
        <w:t>[NR_SUL_combos_R17]</w:t>
      </w:r>
    </w:p>
    <w:p w14:paraId="6E464B83" w14:textId="2F2AE7D4" w:rsidR="007B27CB" w:rsidRPr="00B23518" w:rsidRDefault="007B27CB" w:rsidP="007B27CB">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[NR_SUL_combos_R17-Core/Per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19CBD182" w14:textId="50954376" w:rsidR="007B27CB" w:rsidRPr="00B23518" w:rsidRDefault="007B27CB" w:rsidP="007B27CB">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0F1780" w:rsidRPr="00B23518">
        <w:rPr>
          <w:rFonts w:ascii="Arial" w:hAnsi="Arial" w:cs="Arial"/>
          <w:sz w:val="18"/>
          <w:szCs w:val="18"/>
          <w:lang w:eastAsia="ja-JP"/>
        </w:rPr>
        <w:t xml:space="preserve"> requirements</w:t>
      </w:r>
      <w:r w:rsidRPr="00B23518">
        <w:rPr>
          <w:rFonts w:ascii="Arial" w:hAnsi="Arial" w:cs="Arial"/>
          <w:sz w:val="18"/>
          <w:szCs w:val="18"/>
          <w:lang w:eastAsia="ja-JP"/>
        </w:rPr>
        <w:tab/>
        <w:t>[NR_SUL_combos_R17-Core]</w:t>
      </w:r>
    </w:p>
    <w:p w14:paraId="630A9EC6" w14:textId="77777777" w:rsidR="00D83762" w:rsidRPr="00B23518" w:rsidRDefault="00D83762" w:rsidP="00D8376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Band combinations for Uu and V2X con-current operation</w:t>
      </w:r>
      <w:r w:rsidRPr="00B23518">
        <w:rPr>
          <w:rFonts w:ascii="Arial" w:hAnsi="Arial" w:cs="Arial"/>
          <w:sz w:val="18"/>
          <w:szCs w:val="18"/>
          <w:lang w:eastAsia="ja-JP"/>
        </w:rPr>
        <w:tab/>
        <w:t>[NR_LTE_V2X_PC5_combos]</w:t>
      </w:r>
    </w:p>
    <w:p w14:paraId="2979F031" w14:textId="1C0C8104" w:rsidR="00D83762" w:rsidRPr="00B23518"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[NR_LTE_V2X_PC5_combos-Core/Per</w:t>
      </w:r>
      <w:r w:rsidR="00E6453D" w:rsidRPr="00B23518">
        <w:rPr>
          <w:rFonts w:ascii="Arial" w:hAnsi="Arial" w:cs="Arial"/>
          <w:sz w:val="18"/>
          <w:szCs w:val="18"/>
          <w:lang w:eastAsia="ja-JP"/>
        </w:rPr>
        <w:t>f</w:t>
      </w:r>
      <w:r w:rsidRPr="00B23518">
        <w:rPr>
          <w:rFonts w:ascii="Arial" w:hAnsi="Arial" w:cs="Arial"/>
          <w:sz w:val="18"/>
          <w:szCs w:val="18"/>
          <w:lang w:eastAsia="ja-JP"/>
        </w:rPr>
        <w:t>]</w:t>
      </w:r>
    </w:p>
    <w:p w14:paraId="46004E9C" w14:textId="77777777" w:rsidR="00D83762" w:rsidRPr="00B23518"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 for concurrent operation between NR Uu band and NR PC5 band</w:t>
      </w:r>
      <w:r w:rsidRPr="00B23518">
        <w:rPr>
          <w:rFonts w:ascii="Arial" w:hAnsi="Arial" w:cs="Arial"/>
          <w:sz w:val="18"/>
          <w:szCs w:val="18"/>
          <w:lang w:eastAsia="ja-JP"/>
        </w:rPr>
        <w:tab/>
        <w:t>[NR_LTE_V2X_PC5_combos-Core]</w:t>
      </w:r>
    </w:p>
    <w:p w14:paraId="14D4831A" w14:textId="77777777" w:rsidR="00D83762" w:rsidRPr="00B23518"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 for concurrent operation between LTE Uu band and NR PC5 band</w:t>
      </w:r>
      <w:r w:rsidRPr="00B23518">
        <w:rPr>
          <w:rFonts w:ascii="Arial" w:hAnsi="Arial" w:cs="Arial"/>
          <w:sz w:val="18"/>
          <w:szCs w:val="18"/>
          <w:lang w:eastAsia="ja-JP"/>
        </w:rPr>
        <w:tab/>
        <w:t>[NR_LTE_V2X_PC5_combos-Core]</w:t>
      </w:r>
    </w:p>
    <w:p w14:paraId="37B63A69" w14:textId="77777777" w:rsidR="00D83762" w:rsidRPr="00B23518"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 for concurrent operation between NR Uu band and LTE PC5 band</w:t>
      </w:r>
      <w:r w:rsidRPr="00B23518">
        <w:rPr>
          <w:rFonts w:ascii="Arial" w:hAnsi="Arial" w:cs="Arial"/>
          <w:sz w:val="18"/>
          <w:szCs w:val="18"/>
          <w:lang w:eastAsia="ja-JP"/>
        </w:rPr>
        <w:tab/>
        <w:t>[NR_LTE_V2X_PC5_combos-Core]</w:t>
      </w:r>
    </w:p>
    <w:p w14:paraId="64EBB04C" w14:textId="77777777" w:rsidR="00D83762" w:rsidRPr="00B23518" w:rsidRDefault="00D83762" w:rsidP="00D83762">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 for concurrent operation of LTE/NR CA/DC band combinations + PC5 V2X</w:t>
      </w:r>
      <w:r w:rsidRPr="00B23518">
        <w:rPr>
          <w:rFonts w:ascii="Arial" w:hAnsi="Arial" w:cs="Arial"/>
          <w:sz w:val="18"/>
          <w:szCs w:val="18"/>
          <w:lang w:eastAsia="ja-JP"/>
        </w:rPr>
        <w:tab/>
        <w:t>[NR_LTE_V2X_PC5_combos-Core]</w:t>
      </w:r>
    </w:p>
    <w:p w14:paraId="08CFEBD9" w14:textId="6DF8CFB9" w:rsidR="00526975" w:rsidRPr="00B23518" w:rsidRDefault="00526975"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23518">
        <w:rPr>
          <w:rFonts w:ascii="Arial" w:hAnsi="Arial" w:cs="Arial"/>
          <w:sz w:val="18"/>
          <w:szCs w:val="18"/>
          <w:lang w:eastAsia="ja-JP"/>
        </w:rPr>
        <w:t xml:space="preserve">---------------------------------------- </w:t>
      </w:r>
      <w:r w:rsidR="00BA0EEA" w:rsidRPr="00B23518">
        <w:rPr>
          <w:rFonts w:ascii="Arial" w:hAnsi="Arial" w:cs="Arial"/>
          <w:sz w:val="18"/>
          <w:szCs w:val="18"/>
          <w:lang w:eastAsia="ja-JP"/>
        </w:rPr>
        <w:t>C</w:t>
      </w:r>
      <w:r w:rsidRPr="00B23518">
        <w:rPr>
          <w:rFonts w:ascii="Arial" w:hAnsi="Arial" w:cs="Arial"/>
          <w:sz w:val="18"/>
          <w:szCs w:val="18"/>
          <w:lang w:eastAsia="ja-JP"/>
        </w:rPr>
        <w:t>hannel bandwidths</w:t>
      </w:r>
      <w:r w:rsidR="00BA0EEA" w:rsidRPr="00B23518">
        <w:rPr>
          <w:rFonts w:ascii="Arial" w:hAnsi="Arial" w:cs="Arial"/>
          <w:sz w:val="18"/>
          <w:szCs w:val="18"/>
          <w:lang w:eastAsia="ja-JP"/>
        </w:rPr>
        <w:t xml:space="preserve"> and combinations </w:t>
      </w:r>
      <w:r w:rsidRPr="00B23518">
        <w:rPr>
          <w:rFonts w:ascii="Arial" w:hAnsi="Arial" w:cs="Arial"/>
          <w:sz w:val="18"/>
          <w:szCs w:val="18"/>
          <w:lang w:eastAsia="ja-JP"/>
        </w:rPr>
        <w:t>----------------------------------------------------------------------</w:t>
      </w:r>
    </w:p>
    <w:p w14:paraId="2976AE66" w14:textId="77777777" w:rsidR="00526975" w:rsidRPr="00B23518" w:rsidRDefault="00526975" w:rsidP="0052697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Adding channel bandwidth support to existing NR bands</w:t>
      </w:r>
      <w:r w:rsidRPr="00B23518">
        <w:rPr>
          <w:rFonts w:ascii="Arial" w:hAnsi="Arial" w:cs="Arial"/>
          <w:sz w:val="18"/>
          <w:szCs w:val="18"/>
          <w:lang w:eastAsia="ja-JP"/>
        </w:rPr>
        <w:tab/>
        <w:t>[NR_bands_R17_BWs]</w:t>
      </w:r>
    </w:p>
    <w:p w14:paraId="490D3B39" w14:textId="6BB3A056"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[NR_bands_R17_BWs</w:t>
      </w:r>
      <w:r w:rsidRPr="00B23518" w:rsidDel="00504110">
        <w:rPr>
          <w:rFonts w:ascii="Arial" w:hAnsi="Arial" w:cs="Arial"/>
          <w:sz w:val="18"/>
          <w:szCs w:val="18"/>
          <w:lang w:eastAsia="ja-JP"/>
        </w:rPr>
        <w:t xml:space="preserve"> </w:t>
      </w:r>
      <w:r w:rsidRPr="00B23518">
        <w:rPr>
          <w:rFonts w:ascii="Arial" w:hAnsi="Arial" w:cs="Arial"/>
          <w:sz w:val="18"/>
          <w:szCs w:val="18"/>
          <w:lang w:eastAsia="ja-JP"/>
        </w:rPr>
        <w:t>-Core/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1BA5CE14" w14:textId="0F68CE90" w:rsidR="00526975" w:rsidRPr="00B23518" w:rsidRDefault="000F1780"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00526975" w:rsidRPr="00B23518">
        <w:rPr>
          <w:rFonts w:ascii="Arial" w:hAnsi="Arial" w:cs="Arial"/>
          <w:sz w:val="18"/>
          <w:szCs w:val="18"/>
          <w:lang w:eastAsia="ja-JP"/>
        </w:rPr>
        <w:tab/>
        <w:t>[NR_bands_R17_BWs</w:t>
      </w:r>
      <w:r w:rsidR="00526975" w:rsidRPr="00B23518" w:rsidDel="00504110">
        <w:rPr>
          <w:rFonts w:ascii="Arial" w:hAnsi="Arial" w:cs="Arial"/>
          <w:sz w:val="18"/>
          <w:szCs w:val="18"/>
          <w:lang w:eastAsia="ja-JP"/>
        </w:rPr>
        <w:t xml:space="preserve"> </w:t>
      </w:r>
      <w:r w:rsidR="00526975" w:rsidRPr="00B23518">
        <w:rPr>
          <w:rFonts w:ascii="Arial" w:hAnsi="Arial" w:cs="Arial"/>
          <w:sz w:val="18"/>
          <w:szCs w:val="18"/>
          <w:lang w:eastAsia="ja-JP"/>
        </w:rPr>
        <w:t>-Core]</w:t>
      </w:r>
    </w:p>
    <w:p w14:paraId="1795CFC8" w14:textId="2592CA53" w:rsidR="00526975" w:rsidRPr="00B23518" w:rsidRDefault="00BF5703" w:rsidP="0052697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Addition of bandwidth and Tx/Rx requirements</w:t>
      </w:r>
      <w:r w:rsidR="00526975" w:rsidRPr="00B23518">
        <w:rPr>
          <w:rFonts w:ascii="Arial" w:hAnsi="Arial" w:cs="Arial"/>
          <w:sz w:val="18"/>
          <w:szCs w:val="18"/>
          <w:lang w:eastAsia="ja-JP"/>
        </w:rPr>
        <w:tab/>
        <w:t>[NR_bands_R17_BWs</w:t>
      </w:r>
      <w:r w:rsidR="00526975" w:rsidRPr="00B23518" w:rsidDel="00504110">
        <w:rPr>
          <w:rFonts w:ascii="Arial" w:hAnsi="Arial" w:cs="Arial"/>
          <w:sz w:val="18"/>
          <w:szCs w:val="18"/>
          <w:lang w:eastAsia="ja-JP"/>
        </w:rPr>
        <w:t xml:space="preserve"> </w:t>
      </w:r>
      <w:r w:rsidR="00526975" w:rsidRPr="00B23518">
        <w:rPr>
          <w:rFonts w:ascii="Arial" w:hAnsi="Arial" w:cs="Arial"/>
          <w:sz w:val="18"/>
          <w:szCs w:val="18"/>
          <w:lang w:eastAsia="ja-JP"/>
        </w:rPr>
        <w:t>-Core]</w:t>
      </w:r>
    </w:p>
    <w:p w14:paraId="20A088DF" w14:textId="60C53A77" w:rsidR="00655A83" w:rsidRPr="00B23518" w:rsidRDefault="00655A83" w:rsidP="0052697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NR-U 100MHz bandwidth</w:t>
      </w:r>
      <w:r w:rsidRPr="00B23518">
        <w:rPr>
          <w:rFonts w:ascii="Arial" w:hAnsi="Arial" w:cs="Arial"/>
          <w:sz w:val="18"/>
          <w:szCs w:val="18"/>
          <w:lang w:eastAsia="ja-JP"/>
        </w:rPr>
        <w:tab/>
        <w:t>[NR_bands_R17_BWs</w:t>
      </w:r>
      <w:r w:rsidRPr="00B23518" w:rsidDel="00504110">
        <w:rPr>
          <w:rFonts w:ascii="Arial" w:hAnsi="Arial" w:cs="Arial"/>
          <w:sz w:val="18"/>
          <w:szCs w:val="18"/>
          <w:lang w:eastAsia="ja-JP"/>
        </w:rPr>
        <w:t xml:space="preserve"> </w:t>
      </w:r>
      <w:r w:rsidRPr="00B23518">
        <w:rPr>
          <w:rFonts w:ascii="Arial" w:hAnsi="Arial" w:cs="Arial"/>
          <w:sz w:val="18"/>
          <w:szCs w:val="18"/>
          <w:lang w:eastAsia="ja-JP"/>
        </w:rPr>
        <w:t>-Core]</w:t>
      </w:r>
    </w:p>
    <w:p w14:paraId="5E75EE0E" w14:textId="42C92B80"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w:t>
      </w:r>
      <w:r w:rsidR="000F1780" w:rsidRPr="00B23518">
        <w:rPr>
          <w:rFonts w:ascii="Arial" w:hAnsi="Arial" w:cs="Arial"/>
          <w:sz w:val="18"/>
          <w:szCs w:val="18"/>
          <w:lang w:eastAsia="ja-JP"/>
        </w:rPr>
        <w:t>s</w:t>
      </w:r>
      <w:r w:rsidRPr="00B23518">
        <w:rPr>
          <w:rFonts w:ascii="Arial" w:hAnsi="Arial" w:cs="Arial"/>
          <w:sz w:val="18"/>
          <w:szCs w:val="18"/>
          <w:lang w:eastAsia="ja-JP"/>
        </w:rPr>
        <w:tab/>
        <w:t>[NR_bands_R17_BWs</w:t>
      </w:r>
      <w:r w:rsidRPr="00B23518" w:rsidDel="00504110">
        <w:rPr>
          <w:rFonts w:ascii="Arial" w:hAnsi="Arial" w:cs="Arial"/>
          <w:sz w:val="18"/>
          <w:szCs w:val="18"/>
          <w:lang w:eastAsia="ja-JP"/>
        </w:rPr>
        <w:t xml:space="preserve"> </w:t>
      </w:r>
      <w:r w:rsidRPr="00B23518">
        <w:rPr>
          <w:rFonts w:ascii="Arial" w:hAnsi="Arial" w:cs="Arial"/>
          <w:sz w:val="18"/>
          <w:szCs w:val="18"/>
          <w:lang w:eastAsia="ja-JP"/>
        </w:rPr>
        <w:t>-Core]</w:t>
      </w:r>
    </w:p>
    <w:p w14:paraId="6D3A8971" w14:textId="77777777" w:rsidR="00526975" w:rsidRPr="00B23518" w:rsidRDefault="00526975" w:rsidP="0052697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channel bandwidths 35MHz and 45MHz for NR</w:t>
      </w:r>
      <w:r w:rsidRPr="00B23518">
        <w:rPr>
          <w:rFonts w:ascii="Arial" w:hAnsi="Arial" w:cs="Arial"/>
          <w:sz w:val="18"/>
          <w:szCs w:val="18"/>
          <w:lang w:eastAsia="ja-JP"/>
        </w:rPr>
        <w:tab/>
        <w:t>[NR_FR1_35MHz_45MHz_BW]</w:t>
      </w:r>
    </w:p>
    <w:p w14:paraId="79B7A5A4" w14:textId="2E56077C"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[NR_FR1_35MHz_45MHz_BW-Core/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155A6C82" w14:textId="77777777"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[NR_FR1_35MHz_45MHz_BW-Core]</w:t>
      </w:r>
    </w:p>
    <w:p w14:paraId="4901684E" w14:textId="77777777"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[NR_FR1_35MHz_45MHz_BW-Core]</w:t>
      </w:r>
    </w:p>
    <w:p w14:paraId="560B5133" w14:textId="18FB3C5D" w:rsidR="00526975" w:rsidRPr="00B23518" w:rsidRDefault="00526975"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requirements</w:t>
      </w:r>
      <w:r w:rsidRPr="00B23518">
        <w:rPr>
          <w:rFonts w:ascii="Arial" w:hAnsi="Arial" w:cs="Arial"/>
          <w:sz w:val="18"/>
          <w:szCs w:val="18"/>
          <w:lang w:eastAsia="ja-JP"/>
        </w:rPr>
        <w:tab/>
        <w:t>[NR_FR1_35MHz_45MHz_BW-Core</w:t>
      </w:r>
      <w:r w:rsidR="000F1780" w:rsidRPr="00B23518">
        <w:rPr>
          <w:rFonts w:ascii="Arial" w:hAnsi="Arial" w:cs="Arial"/>
          <w:sz w:val="18"/>
          <w:szCs w:val="18"/>
          <w:lang w:eastAsia="ja-JP"/>
        </w:rPr>
        <w:t>/Perf</w:t>
      </w:r>
      <w:r w:rsidRPr="00B23518">
        <w:rPr>
          <w:rFonts w:ascii="Arial" w:hAnsi="Arial" w:cs="Arial"/>
          <w:sz w:val="18"/>
          <w:szCs w:val="18"/>
          <w:lang w:eastAsia="ja-JP"/>
        </w:rPr>
        <w:t>]</w:t>
      </w:r>
    </w:p>
    <w:p w14:paraId="0B36FBB4" w14:textId="79C773A4" w:rsidR="00526975" w:rsidRPr="00B23518" w:rsidRDefault="000F1780" w:rsidP="0052697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demodulation and CSI requirements</w:t>
      </w:r>
      <w:r w:rsidR="00526975" w:rsidRPr="00B23518">
        <w:rPr>
          <w:rFonts w:ascii="Arial" w:hAnsi="Arial" w:cs="Arial"/>
          <w:sz w:val="18"/>
          <w:szCs w:val="18"/>
          <w:lang w:eastAsia="ja-JP"/>
        </w:rPr>
        <w:tab/>
        <w:t>[NR_FR1_35MHz_45MHz_BW</w:t>
      </w:r>
      <w:r w:rsidRPr="00B23518">
        <w:rPr>
          <w:rFonts w:ascii="Arial" w:hAnsi="Arial" w:cs="Arial"/>
          <w:sz w:val="18"/>
          <w:szCs w:val="18"/>
          <w:lang w:eastAsia="ja-JP"/>
        </w:rPr>
        <w:t>-Perf</w:t>
      </w:r>
      <w:r w:rsidR="00526975" w:rsidRPr="00B23518">
        <w:rPr>
          <w:rFonts w:ascii="Arial" w:hAnsi="Arial" w:cs="Arial"/>
          <w:sz w:val="18"/>
          <w:szCs w:val="18"/>
          <w:lang w:eastAsia="ja-JP"/>
        </w:rPr>
        <w:t>]</w:t>
      </w:r>
    </w:p>
    <w:p w14:paraId="4209E827" w14:textId="77777777" w:rsidR="00C023F5" w:rsidRPr="00B23518" w:rsidRDefault="00C023F5" w:rsidP="00C023F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bandwidth combination set 4 (BCS4) for NR</w:t>
      </w:r>
      <w:r w:rsidRPr="00B23518">
        <w:rPr>
          <w:rFonts w:ascii="Arial" w:hAnsi="Arial" w:cs="Arial"/>
          <w:sz w:val="18"/>
          <w:szCs w:val="18"/>
          <w:lang w:eastAsia="ja-JP"/>
        </w:rPr>
        <w:tab/>
        <w:t>[NR_BCS4]</w:t>
      </w:r>
    </w:p>
    <w:p w14:paraId="111BF0A5" w14:textId="77777777" w:rsidR="00C023F5" w:rsidRPr="00B23518" w:rsidRDefault="00C023F5" w:rsidP="00C023F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[NR_BCS4-Core]</w:t>
      </w:r>
    </w:p>
    <w:p w14:paraId="77EBA090" w14:textId="77777777" w:rsidR="00C023F5" w:rsidRPr="00B23518" w:rsidRDefault="00C023F5" w:rsidP="00C023F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[NR_BCS4-Core]</w:t>
      </w:r>
    </w:p>
    <w:p w14:paraId="257B9E1D" w14:textId="77777777" w:rsidR="00C023F5" w:rsidRPr="00B23518" w:rsidRDefault="00C023F5" w:rsidP="00C023F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MSD </w:t>
      </w:r>
      <w:r w:rsidRPr="00B23518">
        <w:rPr>
          <w:rFonts w:ascii="Arial" w:hAnsi="Arial" w:cs="Arial"/>
          <w:sz w:val="18"/>
          <w:szCs w:val="18"/>
          <w:lang w:eastAsia="ja-JP"/>
        </w:rPr>
        <w:tab/>
        <w:t>[NR_BCS4-Core]</w:t>
      </w:r>
    </w:p>
    <w:p w14:paraId="126D844C" w14:textId="77777777" w:rsidR="00C023F5" w:rsidRPr="00B23518" w:rsidRDefault="00C023F5" w:rsidP="00C023F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 (in case MPR/A-MPR is needed)</w:t>
      </w:r>
      <w:r w:rsidRPr="00B23518">
        <w:rPr>
          <w:rFonts w:ascii="Arial" w:hAnsi="Arial" w:cs="Arial"/>
          <w:sz w:val="18"/>
          <w:szCs w:val="18"/>
          <w:lang w:eastAsia="ja-JP"/>
        </w:rPr>
        <w:tab/>
        <w:t>[NR_BCS4-Core]</w:t>
      </w:r>
    </w:p>
    <w:p w14:paraId="04AB3E63" w14:textId="352ECC01" w:rsidR="00BA0EEA" w:rsidRPr="00B23518" w:rsidRDefault="002E3DA9" w:rsidP="007901A3">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Addition of MSD (Maximum Sensitivity Degradation) for inter-band EN-DC combinations (1 band LTE+1 band NR FR1) due to added channel bandwidths</w:t>
      </w:r>
      <w:r w:rsidR="00BA0EEA" w:rsidRPr="00B23518">
        <w:rPr>
          <w:rFonts w:ascii="Arial" w:hAnsi="Arial" w:cs="Arial"/>
          <w:sz w:val="18"/>
          <w:szCs w:val="18"/>
          <w:lang w:eastAsia="ja-JP"/>
        </w:rPr>
        <w:tab/>
        <w:t>[</w:t>
      </w:r>
      <w:r w:rsidR="007901A3" w:rsidRPr="00B23518">
        <w:rPr>
          <w:rFonts w:ascii="Arial" w:hAnsi="Arial" w:cs="Arial"/>
          <w:sz w:val="18"/>
          <w:szCs w:val="18"/>
          <w:lang w:eastAsia="ja-JP"/>
        </w:rPr>
        <w:t>ENDC_R17_1BLTE_1BNR_MSD-Core</w:t>
      </w:r>
      <w:r w:rsidR="00BA0EEA" w:rsidRPr="00B23518">
        <w:rPr>
          <w:rFonts w:ascii="Arial" w:hAnsi="Arial" w:cs="Arial"/>
          <w:sz w:val="18"/>
          <w:szCs w:val="18"/>
          <w:lang w:eastAsia="ja-JP"/>
        </w:rPr>
        <w:t>]</w:t>
      </w:r>
    </w:p>
    <w:p w14:paraId="38850C72" w14:textId="11D1928A" w:rsidR="00BA0EEA" w:rsidRPr="00B23518" w:rsidRDefault="00BA0EEA" w:rsidP="00BA0EE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w:t>
      </w:r>
      <w:r w:rsidR="007901A3" w:rsidRPr="00B23518">
        <w:rPr>
          <w:rFonts w:ascii="Arial" w:hAnsi="Arial" w:cs="Arial"/>
          <w:sz w:val="18"/>
          <w:szCs w:val="18"/>
          <w:lang w:eastAsia="ja-JP"/>
        </w:rPr>
        <w:t>ENDC_R17_1BLTE_1BNR_MSD</w:t>
      </w:r>
      <w:r w:rsidRPr="00B23518">
        <w:rPr>
          <w:rFonts w:ascii="Arial" w:hAnsi="Arial" w:cs="Arial"/>
          <w:sz w:val="18"/>
          <w:szCs w:val="18"/>
          <w:lang w:eastAsia="ja-JP"/>
        </w:rPr>
        <w:t>-Core]</w:t>
      </w:r>
    </w:p>
    <w:p w14:paraId="633B38E5" w14:textId="7712D5C7" w:rsidR="00BA0EEA" w:rsidRPr="00B23518" w:rsidRDefault="00BA0EEA" w:rsidP="00BA0EE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w:t>
      </w:r>
      <w:r w:rsidR="007901A3" w:rsidRPr="00B23518">
        <w:rPr>
          <w:rFonts w:ascii="Arial" w:hAnsi="Arial" w:cs="Arial"/>
          <w:sz w:val="18"/>
          <w:szCs w:val="18"/>
          <w:lang w:eastAsia="ja-JP"/>
        </w:rPr>
        <w:t>ENDC_R17_1BLTE_1BNR_MSD</w:t>
      </w:r>
      <w:r w:rsidRPr="00B23518">
        <w:rPr>
          <w:rFonts w:ascii="Arial" w:hAnsi="Arial" w:cs="Arial"/>
          <w:sz w:val="18"/>
          <w:szCs w:val="18"/>
          <w:lang w:eastAsia="ja-JP"/>
        </w:rPr>
        <w:t>-Core]</w:t>
      </w:r>
    </w:p>
    <w:p w14:paraId="72028DF8" w14:textId="23E29E84" w:rsidR="00BA0EEA" w:rsidRPr="00B23518" w:rsidRDefault="00BA0EEA" w:rsidP="00BA0EEA">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t>
      </w:r>
      <w:r w:rsidR="007901A3" w:rsidRPr="00B23518">
        <w:rPr>
          <w:rFonts w:ascii="Arial" w:hAnsi="Arial" w:cs="Arial"/>
          <w:sz w:val="18"/>
          <w:szCs w:val="18"/>
          <w:lang w:eastAsia="ja-JP"/>
        </w:rPr>
        <w:t>ENDC_R17_1BLTE_1BNR_MSD</w:t>
      </w:r>
      <w:r w:rsidRPr="00B23518">
        <w:rPr>
          <w:rFonts w:ascii="Arial" w:hAnsi="Arial" w:cs="Arial"/>
          <w:sz w:val="18"/>
          <w:szCs w:val="18"/>
          <w:lang w:eastAsia="ja-JP"/>
        </w:rPr>
        <w:t>-Core]</w:t>
      </w:r>
    </w:p>
    <w:p w14:paraId="5C7D3538" w14:textId="68F2F1FE" w:rsidR="00291072" w:rsidRPr="00B23518" w:rsidRDefault="0029107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23518">
        <w:rPr>
          <w:rFonts w:ascii="Arial" w:hAnsi="Arial" w:cs="Arial"/>
          <w:sz w:val="18"/>
          <w:szCs w:val="18"/>
          <w:lang w:eastAsia="ja-JP"/>
        </w:rPr>
        <w:t>---------------------------------------- FR1 high power UE + new FR2 power class-----------------------------------------------------------------</w:t>
      </w:r>
    </w:p>
    <w:p w14:paraId="29927F03" w14:textId="77777777" w:rsidR="00AA3077" w:rsidRPr="00B23518" w:rsidRDefault="00AA3077" w:rsidP="00AA307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High-power UE operation for use cases in Band n77 and n78</w:t>
      </w:r>
      <w:r w:rsidRPr="00B23518">
        <w:rPr>
          <w:rFonts w:ascii="Arial" w:hAnsi="Arial" w:cs="Arial"/>
          <w:sz w:val="18"/>
          <w:szCs w:val="18"/>
          <w:lang w:eastAsia="ja-JP"/>
        </w:rPr>
        <w:tab/>
        <w:t>[HPUE_PC1_5_n77_n78]</w:t>
      </w:r>
    </w:p>
    <w:p w14:paraId="741F6FA0" w14:textId="77777777" w:rsidR="00AA3077" w:rsidRPr="00B23518"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[HPUE_PC1_5_n77_n78-Core]</w:t>
      </w:r>
    </w:p>
    <w:p w14:paraId="750A4FA6" w14:textId="77777777" w:rsidR="00AA3077" w:rsidRPr="00B23518"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PC1.5 UE RF requirements</w:t>
      </w:r>
      <w:r w:rsidRPr="00B23518">
        <w:rPr>
          <w:rFonts w:ascii="Arial" w:hAnsi="Arial" w:cs="Arial"/>
          <w:sz w:val="18"/>
          <w:szCs w:val="18"/>
          <w:lang w:eastAsia="ja-JP"/>
        </w:rPr>
        <w:tab/>
        <w:t>[HPUE_PC1_5_n77_n78-Core]</w:t>
      </w:r>
    </w:p>
    <w:p w14:paraId="611DC315" w14:textId="47A9B91B" w:rsidR="00844471" w:rsidRPr="00B23518" w:rsidRDefault="00844471" w:rsidP="00AA307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MPR</w:t>
      </w:r>
      <w:r w:rsidR="00D73FF3" w:rsidRPr="00B23518">
        <w:rPr>
          <w:rFonts w:ascii="Arial" w:eastAsiaTheme="minorEastAsia" w:hAnsi="Arial" w:cs="Arial"/>
          <w:sz w:val="18"/>
          <w:szCs w:val="18"/>
        </w:rPr>
        <w:t xml:space="preserve"> and A-MPR</w:t>
      </w:r>
      <w:r w:rsidRPr="00B23518">
        <w:rPr>
          <w:rFonts w:ascii="Arial" w:eastAsiaTheme="minorEastAsia" w:hAnsi="Arial" w:cs="Arial"/>
          <w:sz w:val="18"/>
          <w:szCs w:val="18"/>
        </w:rPr>
        <w:tab/>
      </w:r>
      <w:r w:rsidRPr="00B23518">
        <w:rPr>
          <w:rFonts w:ascii="Arial" w:hAnsi="Arial" w:cs="Arial"/>
          <w:sz w:val="18"/>
          <w:szCs w:val="18"/>
          <w:lang w:eastAsia="ja-JP"/>
        </w:rPr>
        <w:t>[HPUE_PC1_5_n77_n78-Core]</w:t>
      </w:r>
    </w:p>
    <w:p w14:paraId="063ADA42" w14:textId="299BAF31" w:rsidR="00AA3077" w:rsidRPr="00B23518" w:rsidRDefault="000F6AD2" w:rsidP="00AA307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Device type signaling</w:t>
      </w:r>
      <w:r w:rsidR="00AA3077" w:rsidRPr="00B23518">
        <w:rPr>
          <w:rFonts w:ascii="Arial" w:hAnsi="Arial" w:cs="Arial"/>
          <w:sz w:val="18"/>
          <w:szCs w:val="18"/>
          <w:lang w:eastAsia="ja-JP"/>
        </w:rPr>
        <w:tab/>
        <w:t>[HPUE_PC1_5_n77_n78-Core]</w:t>
      </w:r>
    </w:p>
    <w:p w14:paraId="2B704E2B" w14:textId="08C15E2D" w:rsidR="000F6AD2" w:rsidRPr="00B23518" w:rsidRDefault="000F6AD2" w:rsidP="000F6AD2">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FWA MPE handling</w:t>
      </w:r>
      <w:r w:rsidRPr="00B23518">
        <w:rPr>
          <w:rFonts w:ascii="Arial" w:hAnsi="Arial" w:cs="Arial"/>
          <w:sz w:val="18"/>
          <w:szCs w:val="18"/>
          <w:lang w:eastAsia="ja-JP"/>
        </w:rPr>
        <w:tab/>
        <w:t>[HPUE_PC1_5_n77_n78-Core]</w:t>
      </w:r>
    </w:p>
    <w:p w14:paraId="7A57C2F4" w14:textId="5F5501D3" w:rsidR="00AA3077" w:rsidRPr="00B23518" w:rsidRDefault="00AA3077" w:rsidP="004E2B6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(power class 1.5) for NR band n79</w:t>
      </w:r>
      <w:r w:rsidRPr="00B23518">
        <w:rPr>
          <w:rFonts w:ascii="Arial" w:hAnsi="Arial" w:cs="Arial"/>
          <w:sz w:val="18"/>
          <w:szCs w:val="18"/>
          <w:lang w:eastAsia="ja-JP"/>
        </w:rPr>
        <w:tab/>
        <w:t>[</w:t>
      </w:r>
      <w:r w:rsidR="004E2B69" w:rsidRPr="00B23518">
        <w:rPr>
          <w:rFonts w:ascii="Arial" w:hAnsi="Arial" w:cs="Arial"/>
          <w:sz w:val="18"/>
          <w:szCs w:val="18"/>
          <w:lang w:eastAsia="ja-JP"/>
        </w:rPr>
        <w:t>NR_UE_PC1_5_n79-Core/Perf</w:t>
      </w:r>
      <w:r w:rsidRPr="00B23518">
        <w:rPr>
          <w:rFonts w:ascii="Arial" w:hAnsi="Arial" w:cs="Arial"/>
          <w:sz w:val="18"/>
          <w:szCs w:val="18"/>
          <w:lang w:eastAsia="ja-JP"/>
        </w:rPr>
        <w:t>]</w:t>
      </w:r>
    </w:p>
    <w:p w14:paraId="13DF07EC" w14:textId="5B33F615" w:rsidR="00AA3077" w:rsidRPr="00B23518" w:rsidRDefault="00AA3077"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4E2B69" w:rsidRPr="00B23518">
        <w:rPr>
          <w:rFonts w:ascii="Arial" w:hAnsi="Arial" w:cs="Arial"/>
          <w:sz w:val="18"/>
          <w:szCs w:val="18"/>
          <w:lang w:eastAsia="ja-JP"/>
        </w:rPr>
        <w:t>NR_UE_PC1_5_n79</w:t>
      </w:r>
      <w:r w:rsidRPr="00B23518">
        <w:rPr>
          <w:rFonts w:ascii="Arial" w:hAnsi="Arial" w:cs="Arial"/>
          <w:sz w:val="18"/>
          <w:szCs w:val="18"/>
          <w:lang w:eastAsia="ja-JP"/>
        </w:rPr>
        <w:t>-Core]</w:t>
      </w:r>
    </w:p>
    <w:p w14:paraId="788C3F86" w14:textId="72097856" w:rsidR="007A7B20" w:rsidRPr="00B23518" w:rsidRDefault="00AA3077"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w:t>
      </w:r>
      <w:r w:rsidR="007A7B20" w:rsidRPr="00B23518">
        <w:rPr>
          <w:rFonts w:ascii="Arial" w:hAnsi="Arial" w:cs="Arial"/>
          <w:sz w:val="18"/>
          <w:szCs w:val="18"/>
          <w:lang w:eastAsia="ja-JP"/>
        </w:rPr>
        <w:t xml:space="preserve"> RF</w:t>
      </w:r>
      <w:r w:rsidRPr="00B23518">
        <w:rPr>
          <w:rFonts w:ascii="Arial" w:hAnsi="Arial" w:cs="Arial"/>
          <w:sz w:val="18"/>
          <w:szCs w:val="18"/>
          <w:lang w:eastAsia="ja-JP"/>
        </w:rPr>
        <w:t xml:space="preserve"> requirements</w:t>
      </w:r>
      <w:r w:rsidRPr="00B23518">
        <w:rPr>
          <w:rFonts w:ascii="Arial" w:hAnsi="Arial" w:cs="Arial"/>
          <w:sz w:val="18"/>
          <w:szCs w:val="18"/>
          <w:lang w:eastAsia="ja-JP"/>
        </w:rPr>
        <w:tab/>
        <w:t>[</w:t>
      </w:r>
      <w:r w:rsidR="004E2B69" w:rsidRPr="00B23518">
        <w:rPr>
          <w:rFonts w:ascii="Arial" w:hAnsi="Arial" w:cs="Arial"/>
          <w:sz w:val="18"/>
          <w:szCs w:val="18"/>
          <w:lang w:eastAsia="ja-JP"/>
        </w:rPr>
        <w:t>NR_UE_PC1_5_n79</w:t>
      </w:r>
      <w:r w:rsidRPr="00B23518">
        <w:rPr>
          <w:rFonts w:ascii="Arial" w:hAnsi="Arial" w:cs="Arial"/>
          <w:sz w:val="18"/>
          <w:szCs w:val="18"/>
          <w:lang w:eastAsia="ja-JP"/>
        </w:rPr>
        <w:t>-Core</w:t>
      </w:r>
      <w:r w:rsidR="007A7B20" w:rsidRPr="00B23518">
        <w:rPr>
          <w:rFonts w:ascii="Arial" w:hAnsi="Arial" w:cs="Arial"/>
          <w:sz w:val="18"/>
          <w:szCs w:val="18"/>
          <w:lang w:eastAsia="ja-JP"/>
        </w:rPr>
        <w:t>]</w:t>
      </w:r>
    </w:p>
    <w:p w14:paraId="1D6366BC" w14:textId="711A950D" w:rsidR="00AA3077" w:rsidRPr="00B23518" w:rsidRDefault="007A7B20"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hAnsi="Arial" w:cs="Arial"/>
          <w:sz w:val="18"/>
          <w:szCs w:val="18"/>
          <w:lang w:eastAsia="ja-JP"/>
        </w:rPr>
        <w:t>MPR</w:t>
      </w:r>
      <w:r w:rsidRPr="00B23518">
        <w:rPr>
          <w:rFonts w:ascii="Arial" w:hAnsi="Arial" w:cs="Arial"/>
          <w:sz w:val="18"/>
          <w:szCs w:val="18"/>
          <w:lang w:eastAsia="ja-JP"/>
        </w:rPr>
        <w:tab/>
        <w:t>[NR_UE_PC1_5_n79-Core]</w:t>
      </w:r>
    </w:p>
    <w:p w14:paraId="663459F7" w14:textId="36299019" w:rsidR="00AA3077" w:rsidRPr="00B23518" w:rsidRDefault="00AA3077" w:rsidP="00A65BEB">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(power class 2) for NR band n39</w:t>
      </w:r>
      <w:r w:rsidRPr="00B23518">
        <w:rPr>
          <w:rFonts w:ascii="Arial" w:hAnsi="Arial" w:cs="Arial"/>
          <w:sz w:val="18"/>
          <w:szCs w:val="18"/>
          <w:lang w:eastAsia="ja-JP"/>
        </w:rPr>
        <w:tab/>
        <w:t>[</w:t>
      </w:r>
      <w:r w:rsidR="00A65BEB" w:rsidRPr="00B23518">
        <w:rPr>
          <w:rFonts w:ascii="Arial" w:hAnsi="Arial" w:cs="Arial"/>
          <w:sz w:val="18"/>
          <w:szCs w:val="18"/>
          <w:lang w:eastAsia="ja-JP"/>
        </w:rPr>
        <w:t>NR_UE_PC2_n39-Core/Perf</w:t>
      </w:r>
      <w:r w:rsidRPr="00B23518">
        <w:rPr>
          <w:rFonts w:ascii="Arial" w:hAnsi="Arial" w:cs="Arial"/>
          <w:sz w:val="18"/>
          <w:szCs w:val="18"/>
          <w:lang w:eastAsia="ja-JP"/>
        </w:rPr>
        <w:t>]</w:t>
      </w:r>
    </w:p>
    <w:p w14:paraId="016C3A11" w14:textId="7389DAC2" w:rsidR="00AA3077" w:rsidRPr="00B23518" w:rsidRDefault="00AA3077"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541F88" w:rsidRPr="00B23518">
        <w:rPr>
          <w:rFonts w:ascii="Arial" w:hAnsi="Arial" w:cs="Arial"/>
          <w:sz w:val="18"/>
          <w:szCs w:val="18"/>
          <w:lang w:eastAsia="ja-JP"/>
        </w:rPr>
        <w:t>NR_UE_PC2_n39</w:t>
      </w:r>
      <w:r w:rsidRPr="00B23518">
        <w:rPr>
          <w:rFonts w:ascii="Arial" w:hAnsi="Arial" w:cs="Arial"/>
          <w:sz w:val="18"/>
          <w:szCs w:val="18"/>
          <w:lang w:eastAsia="ja-JP"/>
        </w:rPr>
        <w:t>-Core]</w:t>
      </w:r>
    </w:p>
    <w:p w14:paraId="2FFC4FC8" w14:textId="7F9F5F0E" w:rsidR="00AA3077" w:rsidRPr="00B23518" w:rsidRDefault="00AA3077" w:rsidP="00CE4F0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w:t>
      </w:r>
      <w:r w:rsidR="007A7B20" w:rsidRPr="00B23518">
        <w:rPr>
          <w:rFonts w:ascii="Arial" w:hAnsi="Arial" w:cs="Arial"/>
          <w:sz w:val="18"/>
          <w:szCs w:val="18"/>
          <w:lang w:eastAsia="ja-JP"/>
        </w:rPr>
        <w:t xml:space="preserve"> RF requirements</w:t>
      </w:r>
      <w:r w:rsidRPr="00B23518">
        <w:rPr>
          <w:rFonts w:ascii="Arial" w:hAnsi="Arial" w:cs="Arial"/>
          <w:sz w:val="18"/>
          <w:szCs w:val="18"/>
          <w:lang w:eastAsia="ja-JP"/>
        </w:rPr>
        <w:tab/>
        <w:t>[</w:t>
      </w:r>
      <w:r w:rsidR="00A65BEB" w:rsidRPr="00B23518">
        <w:rPr>
          <w:rFonts w:ascii="Arial" w:hAnsi="Arial" w:cs="Arial"/>
          <w:sz w:val="18"/>
          <w:szCs w:val="18"/>
          <w:lang w:eastAsia="ja-JP"/>
        </w:rPr>
        <w:t>NR_UE_PC2_n39</w:t>
      </w:r>
      <w:r w:rsidRPr="00B23518">
        <w:rPr>
          <w:rFonts w:ascii="Arial" w:hAnsi="Arial" w:cs="Arial"/>
          <w:sz w:val="18"/>
          <w:szCs w:val="18"/>
          <w:lang w:eastAsia="ja-JP"/>
        </w:rPr>
        <w:t>-Core]</w:t>
      </w:r>
    </w:p>
    <w:p w14:paraId="7D8D6892" w14:textId="1627F1D5" w:rsidR="00AA3077" w:rsidRPr="00B23518" w:rsidRDefault="007A7B20"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A-MPR</w:t>
      </w:r>
      <w:r w:rsidR="00AA3077" w:rsidRPr="00B23518">
        <w:rPr>
          <w:rFonts w:ascii="Arial" w:hAnsi="Arial" w:cs="Arial"/>
          <w:sz w:val="18"/>
          <w:szCs w:val="18"/>
          <w:lang w:eastAsia="ja-JP"/>
        </w:rPr>
        <w:tab/>
        <w:t>[</w:t>
      </w:r>
      <w:r w:rsidR="00FF1A32" w:rsidRPr="00B23518">
        <w:rPr>
          <w:rFonts w:ascii="Arial" w:hAnsi="Arial" w:cs="Arial"/>
          <w:sz w:val="18"/>
          <w:szCs w:val="18"/>
          <w:lang w:eastAsia="ja-JP"/>
        </w:rPr>
        <w:t>NR_UE_PC2_n39</w:t>
      </w:r>
      <w:r w:rsidR="00047C61" w:rsidRPr="00B23518">
        <w:rPr>
          <w:rFonts w:ascii="Arial" w:hAnsi="Arial" w:cs="Arial"/>
          <w:sz w:val="18"/>
          <w:szCs w:val="18"/>
          <w:lang w:eastAsia="ja-JP"/>
        </w:rPr>
        <w:t>-</w:t>
      </w:r>
      <w:r w:rsidR="00AA3077" w:rsidRPr="00B23518">
        <w:rPr>
          <w:rFonts w:ascii="Arial" w:hAnsi="Arial" w:cs="Arial"/>
          <w:sz w:val="18"/>
          <w:szCs w:val="18"/>
          <w:lang w:eastAsia="ja-JP"/>
        </w:rPr>
        <w:t>Core/Perf]</w:t>
      </w:r>
    </w:p>
    <w:p w14:paraId="436E7F9C" w14:textId="0B6E1C7A" w:rsidR="00673A9F" w:rsidRPr="00B23518" w:rsidRDefault="00673A9F" w:rsidP="007901B2">
      <w:pPr>
        <w:numPr>
          <w:ilvl w:val="1"/>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High-power UE operation for fixed-wireless/vehicle-mounted use cases in Band 12, Band 5, Band 13, Band n5, Band n13, and Band n71</w:t>
      </w:r>
      <w:r w:rsidRPr="00B23518">
        <w:rPr>
          <w:rFonts w:ascii="Arial" w:hAnsi="Arial" w:cs="Arial"/>
          <w:sz w:val="18"/>
          <w:szCs w:val="18"/>
          <w:lang w:eastAsia="ja-JP"/>
        </w:rPr>
        <w:tab/>
        <w:t>[</w:t>
      </w:r>
      <w:r w:rsidR="009F4EBC" w:rsidRPr="00B23518">
        <w:rPr>
          <w:rFonts w:ascii="Arial" w:hAnsi="Arial" w:cs="Arial"/>
          <w:sz w:val="18"/>
          <w:szCs w:val="18"/>
          <w:lang w:eastAsia="ja-JP"/>
        </w:rPr>
        <w:t>LTE_NR_HPUE_FWVM</w:t>
      </w:r>
      <w:r w:rsidRPr="00B23518">
        <w:rPr>
          <w:rFonts w:ascii="Arial" w:hAnsi="Arial" w:cs="Arial"/>
          <w:sz w:val="18"/>
          <w:szCs w:val="18"/>
          <w:lang w:eastAsia="ja-JP"/>
        </w:rPr>
        <w:t>]</w:t>
      </w:r>
    </w:p>
    <w:p w14:paraId="7AF6E8A7" w14:textId="2D122648" w:rsidR="00673A9F" w:rsidRPr="00B23518" w:rsidRDefault="00987B91" w:rsidP="00AA3077">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General</w:t>
      </w:r>
      <w:r w:rsidR="00690965" w:rsidRPr="00B23518">
        <w:rPr>
          <w:rFonts w:ascii="Arial" w:eastAsiaTheme="minorEastAsia" w:hAnsi="Arial" w:cs="Arial"/>
          <w:sz w:val="18"/>
          <w:szCs w:val="18"/>
        </w:rPr>
        <w:tab/>
      </w:r>
      <w:r w:rsidR="007901B2" w:rsidRPr="00B23518">
        <w:rPr>
          <w:rFonts w:ascii="Arial" w:eastAsiaTheme="minorEastAsia" w:hAnsi="Arial" w:cs="Arial"/>
          <w:sz w:val="18"/>
          <w:szCs w:val="18"/>
        </w:rPr>
        <w:t>[LTE_NR_HPUE_FWVM-Core</w:t>
      </w:r>
      <w:r w:rsidR="00690965" w:rsidRPr="00B23518">
        <w:rPr>
          <w:rFonts w:ascii="Arial" w:eastAsiaTheme="minorEastAsia" w:hAnsi="Arial" w:cs="Arial"/>
          <w:sz w:val="18"/>
          <w:szCs w:val="18"/>
        </w:rPr>
        <w:t>]</w:t>
      </w:r>
    </w:p>
    <w:p w14:paraId="0F216C86" w14:textId="2419C75C" w:rsidR="00987B91" w:rsidRPr="00B23518" w:rsidRDefault="00987B91" w:rsidP="00AA3077">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Feasibility study</w:t>
      </w:r>
      <w:r w:rsidR="00690965" w:rsidRPr="00B23518">
        <w:rPr>
          <w:rFonts w:ascii="Arial" w:eastAsiaTheme="minorEastAsia" w:hAnsi="Arial" w:cs="Arial"/>
          <w:sz w:val="18"/>
          <w:szCs w:val="18"/>
        </w:rPr>
        <w:tab/>
      </w:r>
      <w:r w:rsidR="007901B2" w:rsidRPr="00B23518">
        <w:rPr>
          <w:rFonts w:ascii="Arial" w:eastAsiaTheme="minorEastAsia" w:hAnsi="Arial" w:cs="Arial"/>
          <w:sz w:val="18"/>
          <w:szCs w:val="18"/>
        </w:rPr>
        <w:t>[LTE_NR_HPUE_FWVM-Core</w:t>
      </w:r>
      <w:r w:rsidR="00690965" w:rsidRPr="00B23518">
        <w:rPr>
          <w:rFonts w:ascii="Arial" w:eastAsiaTheme="minorEastAsia" w:hAnsi="Arial" w:cs="Arial"/>
          <w:sz w:val="18"/>
          <w:szCs w:val="18"/>
        </w:rPr>
        <w:t>]</w:t>
      </w:r>
    </w:p>
    <w:p w14:paraId="19FFBB80" w14:textId="47526ABC"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Coexistence study between B5 and adjacent bands</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7770B14D" w14:textId="7229529F"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Coexistence study between B13/n13 and adjacent bands</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6F208968" w14:textId="40953F5B"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Filter with smaller duplex for B13, n13 and n71</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207090E5" w14:textId="1F67CAD4"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PA related to MPR and A-MPR for B13, n13, and n71</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18B7E6E7" w14:textId="22E9FFD9" w:rsidR="00987B91" w:rsidRPr="00B23518" w:rsidRDefault="00987B91" w:rsidP="00AA3077">
      <w:pPr>
        <w:numPr>
          <w:ilvl w:val="2"/>
          <w:numId w:val="1"/>
        </w:numPr>
        <w:tabs>
          <w:tab w:val="left" w:pos="1560"/>
          <w:tab w:val="right" w:pos="10206"/>
        </w:tabs>
        <w:spacing w:before="60" w:after="60"/>
        <w:ind w:hanging="886"/>
        <w:outlineLvl w:val="0"/>
        <w:rPr>
          <w:rFonts w:ascii="Arial" w:eastAsiaTheme="minorEastAsia" w:hAnsi="Arial" w:cs="Arial"/>
          <w:sz w:val="18"/>
          <w:szCs w:val="18"/>
        </w:rPr>
      </w:pPr>
      <w:r w:rsidRPr="00B23518">
        <w:rPr>
          <w:rFonts w:ascii="Arial" w:eastAsiaTheme="minorEastAsia" w:hAnsi="Arial" w:cs="Arial"/>
          <w:sz w:val="18"/>
          <w:szCs w:val="18"/>
        </w:rPr>
        <w:t>UE RF requirements</w:t>
      </w:r>
      <w:r w:rsidR="00690965" w:rsidRPr="00B23518">
        <w:rPr>
          <w:rFonts w:ascii="Arial" w:eastAsiaTheme="minorEastAsia" w:hAnsi="Arial" w:cs="Arial"/>
          <w:sz w:val="18"/>
          <w:szCs w:val="18"/>
        </w:rPr>
        <w:tab/>
      </w:r>
      <w:r w:rsidR="007901B2" w:rsidRPr="00B23518">
        <w:rPr>
          <w:rFonts w:ascii="Arial" w:eastAsiaTheme="minorEastAsia" w:hAnsi="Arial" w:cs="Arial"/>
          <w:sz w:val="18"/>
          <w:szCs w:val="18"/>
        </w:rPr>
        <w:t>[LTE_NR_HPUE_FWVM-Core</w:t>
      </w:r>
      <w:r w:rsidR="00690965" w:rsidRPr="00B23518">
        <w:rPr>
          <w:rFonts w:ascii="Arial" w:eastAsiaTheme="minorEastAsia" w:hAnsi="Arial" w:cs="Arial"/>
          <w:sz w:val="18"/>
          <w:szCs w:val="18"/>
        </w:rPr>
        <w:t>]</w:t>
      </w:r>
    </w:p>
    <w:p w14:paraId="3B758C49" w14:textId="61132BC2"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UE REFSENS</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7F220593" w14:textId="4BA43064" w:rsidR="00987B91" w:rsidRPr="00B23518" w:rsidRDefault="00987B9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UE Tx requirements</w:t>
      </w:r>
      <w:r w:rsidR="009E6E8C" w:rsidRPr="00B23518">
        <w:rPr>
          <w:rFonts w:ascii="Arial" w:eastAsiaTheme="minorEastAsia" w:hAnsi="Arial" w:cs="Arial"/>
          <w:sz w:val="18"/>
          <w:szCs w:val="18"/>
        </w:rPr>
        <w:t xml:space="preserve"> (MOP, MPR, A-MPR, and ACLR)</w:t>
      </w:r>
      <w:r w:rsidR="00690965" w:rsidRPr="00B23518">
        <w:rPr>
          <w:rFonts w:ascii="Arial" w:eastAsiaTheme="minorEastAsia" w:hAnsi="Arial" w:cs="Arial"/>
          <w:sz w:val="18"/>
          <w:szCs w:val="18"/>
        </w:rPr>
        <w:tab/>
      </w:r>
      <w:r w:rsidR="007901B2" w:rsidRPr="00B23518">
        <w:rPr>
          <w:rFonts w:ascii="Arial" w:hAnsi="Arial" w:cs="Arial"/>
          <w:sz w:val="18"/>
          <w:szCs w:val="18"/>
          <w:lang w:eastAsia="ja-JP"/>
        </w:rPr>
        <w:t>[</w:t>
      </w:r>
      <w:r w:rsidR="007901B2" w:rsidRPr="00B23518">
        <w:rPr>
          <w:rFonts w:ascii="Arial" w:hAnsi="Arial" w:cs="Arial"/>
          <w:color w:val="000000"/>
          <w:sz w:val="18"/>
          <w:szCs w:val="18"/>
          <w:lang w:eastAsia="en-GB"/>
        </w:rPr>
        <w:t>LTE_NR_HPUE_FWVM-Core</w:t>
      </w:r>
      <w:r w:rsidR="00690965" w:rsidRPr="00B23518">
        <w:rPr>
          <w:rFonts w:ascii="Arial" w:hAnsi="Arial" w:cs="Arial"/>
          <w:sz w:val="18"/>
          <w:szCs w:val="18"/>
          <w:lang w:eastAsia="ja-JP"/>
        </w:rPr>
        <w:t>]</w:t>
      </w:r>
    </w:p>
    <w:p w14:paraId="21CE1212"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SAR schemes for UE power class 2 (PC2) for NR inter-band Carrier Aggregation and supplemental uplink (SUL) configurations with 2 bands UL</w:t>
      </w:r>
      <w:r w:rsidRPr="00B23518">
        <w:rPr>
          <w:rFonts w:ascii="Arial" w:hAnsi="Arial" w:cs="Arial"/>
          <w:sz w:val="18"/>
          <w:szCs w:val="18"/>
          <w:lang w:eastAsia="ja-JP"/>
        </w:rPr>
        <w:tab/>
        <w:t>[NR_SAR_PC2_interB_SUL_2BUL]</w:t>
      </w:r>
    </w:p>
    <w:p w14:paraId="21CE1213" w14:textId="157536B9"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[NR_SAR_PC2_interB_SUL_2BUL-Core/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1CE1214" w14:textId="295E85DA" w:rsidR="00053A78" w:rsidRPr="00B23518" w:rsidRDefault="00DB4995"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PC2 SAR solution</w:t>
      </w:r>
      <w:r w:rsidR="00053A78" w:rsidRPr="00B23518">
        <w:rPr>
          <w:rFonts w:ascii="Arial" w:hAnsi="Arial" w:cs="Arial"/>
          <w:sz w:val="18"/>
          <w:szCs w:val="18"/>
          <w:lang w:eastAsia="ja-JP"/>
        </w:rPr>
        <w:tab/>
        <w:t>[NR_SAR_PC2_interB_SUL_2BUL-Core]</w:t>
      </w:r>
    </w:p>
    <w:p w14:paraId="21CE1215" w14:textId="53804DF3" w:rsidR="00053A78" w:rsidRPr="00B23518" w:rsidRDefault="00DB4995"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maximum power</w:t>
      </w:r>
      <w:r w:rsidR="00053A78" w:rsidRPr="00B23518">
        <w:rPr>
          <w:rFonts w:ascii="Arial" w:hAnsi="Arial" w:cs="Arial"/>
          <w:sz w:val="18"/>
          <w:szCs w:val="18"/>
          <w:lang w:eastAsia="ja-JP"/>
        </w:rPr>
        <w:tab/>
        <w:t>[NR_SAR_PC2_interB_SUL_2BUL-Core]</w:t>
      </w:r>
    </w:p>
    <w:p w14:paraId="21CE1216"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[NR_SAR_PC2_interB_SUL_2BUL-Core]</w:t>
      </w:r>
    </w:p>
    <w:p w14:paraId="21CE1217" w14:textId="456D7A38"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(power class 2) for NR inter-band Carrier Aggregation with 2 bands downlink and 2 bands uplink</w:t>
      </w:r>
      <w:r w:rsidRPr="00B23518">
        <w:rPr>
          <w:rFonts w:ascii="Arial" w:hAnsi="Arial" w:cs="Arial"/>
          <w:sz w:val="18"/>
          <w:szCs w:val="18"/>
          <w:lang w:eastAsia="ja-JP"/>
        </w:rPr>
        <w:tab/>
      </w:r>
      <w:r w:rsidRPr="00B23518">
        <w:rPr>
          <w:rFonts w:ascii="Arial" w:hAnsi="Arial" w:cs="Arial"/>
          <w:sz w:val="18"/>
          <w:szCs w:val="18"/>
          <w:lang w:eastAsia="ja-JP"/>
        </w:rPr>
        <w:tab/>
      </w:r>
      <w:r w:rsidR="00A338B7" w:rsidRPr="00B23518">
        <w:rPr>
          <w:rFonts w:ascii="Arial" w:hAnsi="Arial" w:cs="Arial"/>
          <w:sz w:val="18"/>
          <w:szCs w:val="18"/>
          <w:lang w:eastAsia="ja-JP"/>
        </w:rPr>
        <w:tab/>
      </w:r>
      <w:r w:rsidRPr="00B23518">
        <w:rPr>
          <w:rFonts w:ascii="Arial" w:hAnsi="Arial" w:cs="Arial"/>
          <w:sz w:val="18"/>
          <w:szCs w:val="18"/>
          <w:lang w:eastAsia="ja-JP"/>
        </w:rPr>
        <w:t>[NR_PC2_CA_R17_2BDL_2BUL]</w:t>
      </w:r>
    </w:p>
    <w:p w14:paraId="21CE1218" w14:textId="7C3B4402"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[NR_PC2_CA_R17_2BDL_2BUL-Core/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1CE1219" w14:textId="50F165F5"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FE7BCE" w:rsidRPr="00B23518">
        <w:rPr>
          <w:rFonts w:ascii="Arial" w:hAnsi="Arial" w:cs="Arial"/>
          <w:sz w:val="18"/>
          <w:szCs w:val="18"/>
          <w:lang w:eastAsia="ja-JP"/>
        </w:rPr>
        <w:t xml:space="preserve"> requirements</w:t>
      </w:r>
      <w:r w:rsidRPr="00B23518">
        <w:rPr>
          <w:rFonts w:ascii="Arial" w:hAnsi="Arial" w:cs="Arial"/>
          <w:sz w:val="18"/>
          <w:szCs w:val="18"/>
          <w:lang w:eastAsia="ja-JP"/>
        </w:rPr>
        <w:tab/>
        <w:t>[NR_PC2_CA_R17_2BDL_2BUL-Core]</w:t>
      </w:r>
    </w:p>
    <w:p w14:paraId="21CE121A" w14:textId="31B75BAD" w:rsidR="00053A78" w:rsidRPr="00B23518" w:rsidRDefault="00053A78" w:rsidP="00A338B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(power class 2) for EN-DC with 1 LTE band + 1 NR TDD band</w:t>
      </w:r>
      <w:r w:rsidR="00A338B7" w:rsidRPr="00B23518">
        <w:rPr>
          <w:rFonts w:ascii="Arial" w:hAnsi="Arial" w:cs="Arial"/>
          <w:sz w:val="18"/>
          <w:szCs w:val="18"/>
          <w:lang w:eastAsia="ja-JP"/>
        </w:rPr>
        <w:tab/>
      </w:r>
      <w:r w:rsidRPr="00B23518">
        <w:rPr>
          <w:rFonts w:ascii="Arial" w:hAnsi="Arial" w:cs="Arial"/>
          <w:sz w:val="18"/>
          <w:szCs w:val="18"/>
          <w:lang w:eastAsia="ja-JP"/>
        </w:rPr>
        <w:t>[ENDC_UE_PC2_R17_NR_TDD]</w:t>
      </w:r>
    </w:p>
    <w:p w14:paraId="21CE121B" w14:textId="08ACEDAD"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[ENDC_UE_PC2_R17_NR_TDD -Core/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1CE121C" w14:textId="57E151E0"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FE7BCE" w:rsidRPr="00B23518">
        <w:rPr>
          <w:rFonts w:ascii="Arial" w:hAnsi="Arial" w:cs="Arial"/>
          <w:sz w:val="18"/>
          <w:szCs w:val="18"/>
          <w:lang w:eastAsia="ja-JP"/>
        </w:rPr>
        <w:t xml:space="preserve"> requirements</w:t>
      </w:r>
      <w:r w:rsidRPr="00B23518">
        <w:rPr>
          <w:rFonts w:ascii="Arial" w:hAnsi="Arial" w:cs="Arial"/>
          <w:sz w:val="18"/>
          <w:szCs w:val="18"/>
          <w:lang w:eastAsia="ja-JP"/>
        </w:rPr>
        <w:tab/>
        <w:t>[ENDC_UE_PC2_R17_NR_TDD -Core]</w:t>
      </w:r>
    </w:p>
    <w:p w14:paraId="21CE121D" w14:textId="2DA9D486" w:rsidR="00053A78" w:rsidRPr="00B23518" w:rsidRDefault="00053A78" w:rsidP="004A5E5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Power Class 2 UE for NR inter-band CA and SUL configurations with x (x&gt;2) bands DL and y (y=1, 2) bands UL</w:t>
      </w:r>
      <w:r w:rsidRPr="00B23518">
        <w:rPr>
          <w:rFonts w:ascii="Arial" w:hAnsi="Arial" w:cs="Arial"/>
          <w:sz w:val="18"/>
          <w:szCs w:val="18"/>
          <w:lang w:eastAsia="ja-JP"/>
        </w:rPr>
        <w:tab/>
      </w:r>
      <w:r w:rsidRPr="00B23518">
        <w:rPr>
          <w:rFonts w:ascii="Arial" w:hAnsi="Arial" w:cs="Arial"/>
          <w:sz w:val="18"/>
          <w:szCs w:val="18"/>
          <w:lang w:eastAsia="ja-JP"/>
        </w:rPr>
        <w:tab/>
      </w:r>
      <w:r w:rsidR="00A338B7" w:rsidRPr="00B23518">
        <w:rPr>
          <w:rFonts w:ascii="Arial" w:hAnsi="Arial" w:cs="Arial"/>
          <w:sz w:val="18"/>
          <w:szCs w:val="18"/>
          <w:lang w:eastAsia="ja-JP"/>
        </w:rPr>
        <w:tab/>
      </w:r>
      <w:r w:rsidRPr="00B23518">
        <w:rPr>
          <w:rFonts w:ascii="Arial" w:hAnsi="Arial" w:cs="Arial"/>
          <w:sz w:val="18"/>
          <w:szCs w:val="18"/>
          <w:lang w:eastAsia="ja-JP"/>
        </w:rPr>
        <w:t>[</w:t>
      </w:r>
      <w:r w:rsidR="004A5E54" w:rsidRPr="00B23518">
        <w:rPr>
          <w:rFonts w:ascii="Arial" w:hAnsi="Arial" w:cs="Arial"/>
          <w:sz w:val="18"/>
          <w:szCs w:val="18"/>
          <w:lang w:eastAsia="ja-JP"/>
        </w:rPr>
        <w:t>NR_UE_PC2_R17_CADC_SUL_xBDL_yBUL-Core/Perf</w:t>
      </w:r>
      <w:r w:rsidRPr="00B23518">
        <w:rPr>
          <w:rFonts w:ascii="Arial" w:hAnsi="Arial" w:cs="Arial"/>
          <w:sz w:val="18"/>
          <w:szCs w:val="18"/>
          <w:lang w:eastAsia="ja-JP"/>
        </w:rPr>
        <w:t>]</w:t>
      </w:r>
    </w:p>
    <w:p w14:paraId="21CE121E" w14:textId="6D26BD84"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w:t>
      </w:r>
      <w:r w:rsidR="004A5E54" w:rsidRPr="00B23518">
        <w:rPr>
          <w:rFonts w:ascii="Arial" w:hAnsi="Arial" w:cs="Arial"/>
          <w:sz w:val="18"/>
          <w:szCs w:val="18"/>
          <w:lang w:eastAsia="ja-JP"/>
        </w:rPr>
        <w:t>NR_UE_PC2_R17_CADC_SUL_xBDL_yBUL</w:t>
      </w:r>
      <w:r w:rsidRPr="00B23518">
        <w:rPr>
          <w:rFonts w:ascii="Arial" w:hAnsi="Arial" w:cs="Arial"/>
          <w:sz w:val="18"/>
          <w:szCs w:val="18"/>
          <w:lang w:eastAsia="ja-JP"/>
        </w:rPr>
        <w:t>-Core/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1CE121F" w14:textId="3C78615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FE7BCE" w:rsidRPr="00B23518">
        <w:rPr>
          <w:rFonts w:ascii="Arial" w:hAnsi="Arial" w:cs="Arial"/>
          <w:sz w:val="18"/>
          <w:szCs w:val="18"/>
          <w:lang w:eastAsia="ja-JP"/>
        </w:rPr>
        <w:t xml:space="preserve"> requirements</w:t>
      </w:r>
      <w:r w:rsidRPr="00B23518">
        <w:rPr>
          <w:rFonts w:ascii="Arial" w:hAnsi="Arial" w:cs="Arial"/>
          <w:sz w:val="18"/>
          <w:szCs w:val="18"/>
          <w:lang w:eastAsia="ja-JP"/>
        </w:rPr>
        <w:tab/>
        <w:t>[</w:t>
      </w:r>
      <w:r w:rsidR="004A5E54" w:rsidRPr="00B23518">
        <w:rPr>
          <w:rFonts w:ascii="Arial" w:hAnsi="Arial" w:cs="Arial"/>
          <w:sz w:val="18"/>
          <w:szCs w:val="18"/>
          <w:lang w:eastAsia="ja-JP"/>
        </w:rPr>
        <w:t>NR_UE_PC2_R17_CADC_SUL_xBDL_yBUL</w:t>
      </w:r>
      <w:r w:rsidRPr="00B23518">
        <w:rPr>
          <w:rFonts w:ascii="Arial" w:hAnsi="Arial" w:cs="Arial"/>
          <w:sz w:val="18"/>
          <w:szCs w:val="18"/>
          <w:lang w:eastAsia="ja-JP"/>
        </w:rPr>
        <w:t>-Core]</w:t>
      </w:r>
    </w:p>
    <w:p w14:paraId="21CE1220" w14:textId="380F2C65"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Power Class 2 for EN-DC with xLTE band + yNR DL with 1LTE+1(TDD) NR UL band (x= 2, 3, 4, y=1; x=1, 2, y=2)</w:t>
      </w:r>
      <w:r w:rsidRPr="00B23518">
        <w:rPr>
          <w:rFonts w:ascii="Arial" w:hAnsi="Arial" w:cs="Arial"/>
          <w:sz w:val="18"/>
          <w:szCs w:val="18"/>
          <w:lang w:eastAsia="ja-JP"/>
        </w:rPr>
        <w:tab/>
      </w:r>
      <w:r w:rsidRPr="00B23518">
        <w:rPr>
          <w:rFonts w:ascii="Arial" w:hAnsi="Arial" w:cs="Arial"/>
          <w:sz w:val="18"/>
          <w:szCs w:val="18"/>
          <w:lang w:eastAsia="ja-JP"/>
        </w:rPr>
        <w:tab/>
      </w:r>
      <w:r w:rsidR="00A338B7" w:rsidRPr="00B23518">
        <w:rPr>
          <w:rFonts w:ascii="Arial" w:hAnsi="Arial" w:cs="Arial"/>
          <w:sz w:val="18"/>
          <w:szCs w:val="18"/>
          <w:lang w:eastAsia="ja-JP"/>
        </w:rPr>
        <w:tab/>
      </w:r>
      <w:r w:rsidRPr="00B23518">
        <w:rPr>
          <w:rFonts w:ascii="Arial" w:hAnsi="Arial" w:cs="Arial"/>
          <w:sz w:val="18"/>
          <w:szCs w:val="18"/>
          <w:lang w:eastAsia="ja-JP"/>
        </w:rPr>
        <w:t>[ENDC_PC2_R17_xLTE_yNR]</w:t>
      </w:r>
    </w:p>
    <w:p w14:paraId="21CE1221" w14:textId="02416F96"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[ENDC_PC2_R17_xLTE_yNR-Core/</w:t>
      </w:r>
      <w:r w:rsidR="00C915DE" w:rsidRPr="00B23518">
        <w:rPr>
          <w:rFonts w:ascii="Arial" w:hAnsi="Arial" w:cs="Arial"/>
          <w:sz w:val="18"/>
          <w:szCs w:val="18"/>
          <w:lang w:eastAsia="ja-JP"/>
        </w:rPr>
        <w:t>Perf</w:t>
      </w:r>
      <w:r w:rsidRPr="00B23518">
        <w:rPr>
          <w:rFonts w:ascii="Arial" w:hAnsi="Arial" w:cs="Arial"/>
          <w:sz w:val="18"/>
          <w:szCs w:val="18"/>
          <w:lang w:eastAsia="ja-JP"/>
        </w:rPr>
        <w:t>]</w:t>
      </w:r>
    </w:p>
    <w:p w14:paraId="21CE1222" w14:textId="2A523C12"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FE7BCE" w:rsidRPr="00B23518">
        <w:rPr>
          <w:rFonts w:ascii="Arial" w:hAnsi="Arial" w:cs="Arial"/>
          <w:sz w:val="18"/>
          <w:szCs w:val="18"/>
          <w:lang w:eastAsia="ja-JP"/>
        </w:rPr>
        <w:t xml:space="preserve"> requirements</w:t>
      </w:r>
      <w:r w:rsidRPr="00B23518">
        <w:rPr>
          <w:rFonts w:ascii="Arial" w:hAnsi="Arial" w:cs="Arial"/>
          <w:sz w:val="18"/>
          <w:szCs w:val="18"/>
          <w:lang w:eastAsia="ja-JP"/>
        </w:rPr>
        <w:tab/>
        <w:t>[ENDC_PC2_R17_xLTE_yNR -Core]</w:t>
      </w:r>
    </w:p>
    <w:p w14:paraId="1E6CC8B4" w14:textId="77777777" w:rsidR="00AA3077" w:rsidRPr="00B23518" w:rsidRDefault="00AA3077" w:rsidP="00AA3077">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High power UE for NR TDD intra-band carrier aggregation in frequency range FR1</w:t>
      </w:r>
      <w:r w:rsidRPr="00B23518">
        <w:rPr>
          <w:rFonts w:ascii="Arial" w:hAnsi="Arial" w:cs="Arial"/>
          <w:sz w:val="18"/>
          <w:szCs w:val="18"/>
          <w:lang w:eastAsia="ja-JP"/>
        </w:rPr>
        <w:tab/>
        <w:t>[NR_intra_HPUE_R17]</w:t>
      </w:r>
    </w:p>
    <w:p w14:paraId="4E5C637A" w14:textId="77777777" w:rsidR="00AA3077" w:rsidRPr="00B23518"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[NR_intra_HPUE_R17-Core]</w:t>
      </w:r>
    </w:p>
    <w:p w14:paraId="4961211A" w14:textId="4422364F" w:rsidR="00AA3077" w:rsidRPr="00B23518" w:rsidRDefault="00AA3077" w:rsidP="00AA307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[NR_intra_HPUE_R17-Core]</w:t>
      </w:r>
    </w:p>
    <w:p w14:paraId="580384C4" w14:textId="77777777" w:rsidR="0003777F" w:rsidRPr="00B23518" w:rsidRDefault="0003777F" w:rsidP="0003777F">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Introduction of FR2 FWA UE with maximum TRP of 23dBm for band n259 </w:t>
      </w:r>
      <w:r w:rsidRPr="00B23518">
        <w:rPr>
          <w:rFonts w:ascii="Arial" w:hAnsi="Arial" w:cs="Arial"/>
          <w:sz w:val="18"/>
          <w:szCs w:val="18"/>
          <w:lang w:eastAsia="ja-JP"/>
        </w:rPr>
        <w:tab/>
        <w:t>[NR_FR2_FWA_Bn259]</w:t>
      </w:r>
    </w:p>
    <w:p w14:paraId="1A09374F" w14:textId="2FD7504A" w:rsidR="0003777F" w:rsidRPr="00B23518" w:rsidRDefault="0003777F" w:rsidP="0003777F">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w:t>
      </w:r>
      <w:r w:rsidR="00FE7BCE" w:rsidRPr="00B23518">
        <w:rPr>
          <w:rFonts w:ascii="Arial" w:hAnsi="Arial" w:cs="Arial"/>
          <w:sz w:val="18"/>
          <w:szCs w:val="18"/>
          <w:lang w:eastAsia="ja-JP"/>
        </w:rPr>
        <w:t xml:space="preserve"> requirements</w:t>
      </w:r>
      <w:r w:rsidRPr="00B23518">
        <w:rPr>
          <w:rFonts w:ascii="Arial" w:hAnsi="Arial" w:cs="Arial"/>
          <w:sz w:val="18"/>
          <w:szCs w:val="18"/>
          <w:lang w:eastAsia="ja-JP"/>
        </w:rPr>
        <w:tab/>
        <w:t>[NR_FR2_FWA_Bn259-Core]</w:t>
      </w:r>
    </w:p>
    <w:p w14:paraId="6E9B9EF3" w14:textId="48D3B28C" w:rsidR="0003777F" w:rsidRPr="00B23518" w:rsidRDefault="00FE7BCE" w:rsidP="0003777F">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p</w:t>
      </w:r>
      <w:r w:rsidR="0003777F" w:rsidRPr="00B23518">
        <w:rPr>
          <w:rFonts w:ascii="Arial" w:hAnsi="Arial" w:cs="Arial"/>
          <w:sz w:val="18"/>
          <w:szCs w:val="18"/>
          <w:lang w:eastAsia="ja-JP"/>
        </w:rPr>
        <w:t>erf</w:t>
      </w:r>
      <w:r w:rsidRPr="00B23518">
        <w:rPr>
          <w:rFonts w:ascii="Arial" w:hAnsi="Arial" w:cs="Arial"/>
          <w:sz w:val="18"/>
          <w:szCs w:val="18"/>
          <w:lang w:eastAsia="ja-JP"/>
        </w:rPr>
        <w:t>ormance</w:t>
      </w:r>
      <w:r w:rsidR="0003777F" w:rsidRPr="00B23518">
        <w:rPr>
          <w:rFonts w:ascii="Arial" w:hAnsi="Arial" w:cs="Arial"/>
          <w:sz w:val="18"/>
          <w:szCs w:val="18"/>
          <w:lang w:eastAsia="ja-JP"/>
        </w:rPr>
        <w:t>. requirements</w:t>
      </w:r>
      <w:r w:rsidR="0003777F" w:rsidRPr="00B23518">
        <w:rPr>
          <w:rFonts w:ascii="Arial" w:hAnsi="Arial" w:cs="Arial"/>
          <w:sz w:val="18"/>
          <w:szCs w:val="18"/>
          <w:lang w:eastAsia="ja-JP"/>
        </w:rPr>
        <w:tab/>
        <w:t>[NR_FR2_FWA_Bn259-Perf]</w:t>
      </w:r>
    </w:p>
    <w:p w14:paraId="632DB488" w14:textId="77777777" w:rsidR="0003777F" w:rsidRPr="00B23518" w:rsidRDefault="0003777F" w:rsidP="0003777F">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[NR_FR2_FWA_Bn259-Core/Perf]</w:t>
      </w:r>
    </w:p>
    <w:p w14:paraId="4B573FED" w14:textId="473DA7A9" w:rsidR="00D83762" w:rsidRPr="00B23518" w:rsidRDefault="00D8376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B23518">
        <w:rPr>
          <w:rFonts w:ascii="Arial" w:hAnsi="Arial" w:cs="Arial"/>
          <w:sz w:val="18"/>
          <w:szCs w:val="18"/>
          <w:lang w:eastAsia="ja-JP"/>
        </w:rPr>
        <w:t xml:space="preserve">---------------------------------------- Other baskets </w:t>
      </w:r>
      <w:r w:rsidR="00E70AE9" w:rsidRPr="00B23518">
        <w:rPr>
          <w:rFonts w:ascii="Arial" w:hAnsi="Arial" w:cs="Arial"/>
          <w:sz w:val="18"/>
          <w:szCs w:val="18"/>
          <w:lang w:eastAsia="ja-JP"/>
        </w:rPr>
        <w:t xml:space="preserve">or items </w:t>
      </w:r>
      <w:r w:rsidRPr="00B23518">
        <w:rPr>
          <w:rFonts w:ascii="Arial" w:hAnsi="Arial" w:cs="Arial"/>
          <w:sz w:val="18"/>
          <w:szCs w:val="18"/>
          <w:lang w:eastAsia="ja-JP"/>
        </w:rPr>
        <w:t>-------------------------------------------------------------------------------------------</w:t>
      </w:r>
    </w:p>
    <w:p w14:paraId="21CE125E"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Additional NR bands for UL-MIMO</w:t>
      </w:r>
      <w:r w:rsidRPr="00B23518">
        <w:rPr>
          <w:rFonts w:ascii="Arial" w:hAnsi="Arial" w:cs="Arial"/>
          <w:sz w:val="18"/>
          <w:szCs w:val="18"/>
          <w:lang w:eastAsia="ja-JP"/>
        </w:rPr>
        <w:tab/>
        <w:t>[NR_bands_UL_MIMO_PC3_R17]</w:t>
      </w:r>
    </w:p>
    <w:p w14:paraId="21CE125F"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[NR_bands_UL_MIMO_PC3_R17-Core/Perf]</w:t>
      </w:r>
    </w:p>
    <w:p w14:paraId="21CE1260" w14:textId="7C756FB6"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MPR/A-MPR requirement</w:t>
      </w:r>
      <w:r w:rsidR="00FE7BCE" w:rsidRPr="00B23518">
        <w:rPr>
          <w:rFonts w:ascii="Arial" w:hAnsi="Arial" w:cs="Arial"/>
          <w:sz w:val="18"/>
          <w:szCs w:val="18"/>
          <w:lang w:eastAsia="ja-JP"/>
        </w:rPr>
        <w:t>s</w:t>
      </w:r>
      <w:r w:rsidRPr="00B23518">
        <w:rPr>
          <w:rFonts w:ascii="Arial" w:hAnsi="Arial" w:cs="Arial"/>
          <w:sz w:val="18"/>
          <w:szCs w:val="18"/>
          <w:lang w:eastAsia="ja-JP"/>
        </w:rPr>
        <w:tab/>
        <w:t>[NR_bands_UL_MIMO_PC3_R17-Core]</w:t>
      </w:r>
    </w:p>
    <w:p w14:paraId="21CE1261"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[NR_bands_UL_MIMO_PC3_R17-Core/Perf]</w:t>
      </w:r>
    </w:p>
    <w:p w14:paraId="21CE1262"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Downlink interruption for band combinations to conduct dynamic Tx Switching</w:t>
      </w:r>
      <w:r w:rsidRPr="00B23518">
        <w:rPr>
          <w:rFonts w:ascii="Arial" w:hAnsi="Arial" w:cs="Arial"/>
          <w:sz w:val="18"/>
          <w:szCs w:val="18"/>
          <w:lang w:eastAsia="ja-JP"/>
        </w:rPr>
        <w:tab/>
        <w:t>[DL_intrpt_combos_TxSW_R17]</w:t>
      </w:r>
    </w:p>
    <w:p w14:paraId="21CE1263"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[DL_intrpt_combos_TxSW_R17-Core]</w:t>
      </w:r>
    </w:p>
    <w:p w14:paraId="21CE1264"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Determination of inter-band uplink CA and EN-DC combinations for which DL interruption is not allowed</w:t>
      </w:r>
      <w:r w:rsidRPr="00B23518">
        <w:rPr>
          <w:rFonts w:ascii="Arial" w:hAnsi="Arial" w:cs="Arial"/>
          <w:sz w:val="18"/>
          <w:szCs w:val="18"/>
          <w:lang w:eastAsia="ja-JP"/>
        </w:rPr>
        <w:tab/>
        <w:t>[DL_intrpt_combos_TxSW_R17-Core]</w:t>
      </w:r>
    </w:p>
    <w:p w14:paraId="21CE1265"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[DL_intrpt_combos_TxSW_R17-Core/Perf]</w:t>
      </w:r>
    </w:p>
    <w:p w14:paraId="21CE1266" w14:textId="713B1F18" w:rsidR="00053A78" w:rsidRPr="00B23518" w:rsidRDefault="00053A78" w:rsidP="00D35734">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Simultaneous Rx/Tx band combinations for CA, SUL, MR-DC and NR-DC</w:t>
      </w:r>
      <w:r w:rsidRPr="00B23518">
        <w:rPr>
          <w:rFonts w:ascii="Arial" w:hAnsi="Arial" w:cs="Arial"/>
          <w:sz w:val="18"/>
          <w:szCs w:val="18"/>
          <w:lang w:eastAsia="ja-JP"/>
        </w:rPr>
        <w:tab/>
        <w:t>[</w:t>
      </w:r>
      <w:r w:rsidR="00D35734" w:rsidRPr="00B23518">
        <w:rPr>
          <w:rFonts w:ascii="Arial" w:hAnsi="Arial" w:cs="Arial"/>
          <w:sz w:val="18"/>
          <w:szCs w:val="18"/>
          <w:lang w:eastAsia="ja-JP"/>
        </w:rPr>
        <w:t>LTE_NR_Simult_RxTx-Core/Perf</w:t>
      </w:r>
      <w:r w:rsidRPr="00B23518">
        <w:rPr>
          <w:rFonts w:ascii="Arial" w:hAnsi="Arial" w:cs="Arial"/>
          <w:sz w:val="18"/>
          <w:szCs w:val="18"/>
          <w:lang w:eastAsia="ja-JP"/>
        </w:rPr>
        <w:t>]</w:t>
      </w:r>
    </w:p>
    <w:p w14:paraId="21CE1267" w14:textId="0424C96B"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Rapporteur Input (WID/TR/CR)</w:t>
      </w:r>
      <w:r w:rsidRPr="00B23518">
        <w:rPr>
          <w:rFonts w:ascii="Arial" w:hAnsi="Arial" w:cs="Arial"/>
          <w:sz w:val="18"/>
          <w:szCs w:val="18"/>
          <w:lang w:eastAsia="ja-JP"/>
        </w:rPr>
        <w:tab/>
        <w:t>[</w:t>
      </w:r>
      <w:r w:rsidR="00D35734" w:rsidRPr="00B23518">
        <w:rPr>
          <w:rFonts w:ascii="Arial" w:hAnsi="Arial" w:cs="Arial"/>
          <w:sz w:val="18"/>
          <w:szCs w:val="18"/>
          <w:lang w:eastAsia="ja-JP"/>
        </w:rPr>
        <w:t>LTE_NR_Simult_RxTx</w:t>
      </w:r>
      <w:r w:rsidRPr="00B23518">
        <w:rPr>
          <w:rFonts w:ascii="Arial" w:hAnsi="Arial" w:cs="Arial"/>
          <w:sz w:val="18"/>
          <w:szCs w:val="18"/>
          <w:lang w:eastAsia="ja-JP"/>
        </w:rPr>
        <w:t>-Core]</w:t>
      </w:r>
    </w:p>
    <w:p w14:paraId="21CE1268" w14:textId="5BAF0DED" w:rsidR="00053A78" w:rsidRPr="00B23518" w:rsidRDefault="0096397E"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Applicability rule and c</w:t>
      </w:r>
      <w:r w:rsidR="00053A78" w:rsidRPr="00B23518">
        <w:rPr>
          <w:rFonts w:ascii="Arial" w:hAnsi="Arial" w:cs="Arial"/>
          <w:sz w:val="18"/>
          <w:szCs w:val="18"/>
          <w:lang w:eastAsia="ja-JP"/>
        </w:rPr>
        <w:t xml:space="preserve">riteria of </w:t>
      </w:r>
      <w:r w:rsidRPr="00B23518">
        <w:rPr>
          <w:rFonts w:ascii="Arial" w:hAnsi="Arial" w:cs="Arial"/>
          <w:sz w:val="18"/>
          <w:szCs w:val="18"/>
          <w:lang w:eastAsia="ja-JP"/>
        </w:rPr>
        <w:t xml:space="preserve">simultaneous </w:t>
      </w:r>
      <w:r w:rsidR="00053A78" w:rsidRPr="00B23518">
        <w:rPr>
          <w:rFonts w:ascii="Arial" w:hAnsi="Arial" w:cs="Arial"/>
          <w:sz w:val="18"/>
          <w:szCs w:val="18"/>
          <w:lang w:eastAsia="ja-JP"/>
        </w:rPr>
        <w:t>RX/TX</w:t>
      </w:r>
      <w:r w:rsidR="00053A78" w:rsidRPr="00B23518">
        <w:rPr>
          <w:rFonts w:ascii="Arial" w:hAnsi="Arial" w:cs="Arial"/>
          <w:sz w:val="18"/>
          <w:szCs w:val="18"/>
          <w:lang w:eastAsia="ja-JP"/>
        </w:rPr>
        <w:tab/>
        <w:t>[</w:t>
      </w:r>
      <w:r w:rsidR="00D35734" w:rsidRPr="00B23518">
        <w:rPr>
          <w:rFonts w:ascii="Arial" w:hAnsi="Arial" w:cs="Arial"/>
          <w:sz w:val="18"/>
          <w:szCs w:val="18"/>
          <w:lang w:eastAsia="ja-JP"/>
        </w:rPr>
        <w:t>LTE_NR_Simult_RxTx</w:t>
      </w:r>
      <w:r w:rsidR="00053A78" w:rsidRPr="00B23518">
        <w:rPr>
          <w:rFonts w:ascii="Arial" w:hAnsi="Arial" w:cs="Arial"/>
          <w:sz w:val="18"/>
          <w:szCs w:val="18"/>
          <w:lang w:eastAsia="ja-JP"/>
        </w:rPr>
        <w:t>-Core]</w:t>
      </w:r>
    </w:p>
    <w:p w14:paraId="5A033088" w14:textId="42B8BBB9" w:rsidR="0096397E" w:rsidRPr="00B23518" w:rsidRDefault="0096397E"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Identification of simultaneous Rx/Tx capability for band combinations</w:t>
      </w:r>
      <w:r w:rsidRPr="00B23518">
        <w:rPr>
          <w:rFonts w:ascii="Arial" w:hAnsi="Arial" w:cs="Arial"/>
          <w:sz w:val="18"/>
          <w:szCs w:val="18"/>
          <w:lang w:eastAsia="ja-JP"/>
        </w:rPr>
        <w:tab/>
        <w:t>[LTE_NR_Simult_RxTx-Core]</w:t>
      </w:r>
    </w:p>
    <w:p w14:paraId="30B26F02" w14:textId="19468D8C" w:rsidR="00E70AE9" w:rsidRPr="00B23518" w:rsidRDefault="008B349A" w:rsidP="00BC6E7E">
      <w:pPr>
        <w:numPr>
          <w:ilvl w:val="1"/>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LTE/NR spectrum sharing in Band 34/n34</w:t>
      </w:r>
      <w:r w:rsidR="008C6573">
        <w:rPr>
          <w:rFonts w:ascii="Arial" w:hAnsi="Arial" w:cs="Arial"/>
          <w:sz w:val="18"/>
          <w:szCs w:val="18"/>
          <w:lang w:eastAsia="ja-JP"/>
        </w:rPr>
        <w:t xml:space="preserve"> and Band 39/n39</w:t>
      </w:r>
      <w:r w:rsidR="00BC6E7E" w:rsidRPr="00B23518">
        <w:rPr>
          <w:rFonts w:ascii="Arial" w:hAnsi="Arial" w:cs="Arial"/>
          <w:sz w:val="18"/>
          <w:szCs w:val="18"/>
          <w:lang w:eastAsia="ja-JP"/>
        </w:rPr>
        <w:tab/>
        <w:t>[DSS_LTE_B34_NR_Bn34_LTE_B39_NR_Bn39</w:t>
      </w:r>
      <w:r w:rsidRPr="00B23518">
        <w:rPr>
          <w:rFonts w:ascii="Arial" w:hAnsi="Arial" w:cs="Arial"/>
          <w:sz w:val="18"/>
          <w:szCs w:val="18"/>
          <w:lang w:eastAsia="ja-JP"/>
        </w:rPr>
        <w:t>]</w:t>
      </w:r>
    </w:p>
    <w:p w14:paraId="40C95E76" w14:textId="0A274EAF" w:rsidR="009022B8" w:rsidRPr="00B23518" w:rsidRDefault="009022B8" w:rsidP="00BC6E7E">
      <w:pPr>
        <w:numPr>
          <w:ilvl w:val="2"/>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General</w:t>
      </w:r>
      <w:r w:rsidRPr="00B23518">
        <w:rPr>
          <w:rFonts w:ascii="Arial" w:eastAsiaTheme="minorEastAsia" w:hAnsi="Arial" w:cs="Arial"/>
          <w:sz w:val="18"/>
          <w:szCs w:val="18"/>
        </w:rPr>
        <w:tab/>
      </w:r>
      <w:r w:rsidR="00BC6E7E" w:rsidRPr="00B23518">
        <w:rPr>
          <w:rFonts w:ascii="Arial" w:eastAsiaTheme="minorEastAsia" w:hAnsi="Arial" w:cs="Arial"/>
          <w:sz w:val="18"/>
          <w:szCs w:val="18"/>
        </w:rPr>
        <w:t>[DSS_LTE_B34_NR_Bn34_LTE_B39_NR_Bn39-Core</w:t>
      </w:r>
      <w:r w:rsidRPr="00B23518">
        <w:rPr>
          <w:rFonts w:ascii="Arial" w:eastAsiaTheme="minorEastAsia" w:hAnsi="Arial" w:cs="Arial"/>
          <w:sz w:val="18"/>
          <w:szCs w:val="18"/>
        </w:rPr>
        <w:t>]</w:t>
      </w:r>
    </w:p>
    <w:p w14:paraId="40C4C3CB" w14:textId="4A3C656F" w:rsidR="009022B8" w:rsidRPr="00B23518" w:rsidRDefault="009022B8" w:rsidP="00BC6E7E">
      <w:pPr>
        <w:numPr>
          <w:ilvl w:val="2"/>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Introduction of uplink 7.5KHz frequency shift</w:t>
      </w:r>
      <w:r w:rsidR="00BC6E7E" w:rsidRPr="00B23518">
        <w:rPr>
          <w:rFonts w:ascii="Arial" w:eastAsiaTheme="minorEastAsia" w:hAnsi="Arial" w:cs="Arial"/>
          <w:sz w:val="18"/>
          <w:szCs w:val="18"/>
        </w:rPr>
        <w:tab/>
        <w:t>[DSS_LTE_B34_NR_Bn34_LTE_B39_NR_Bn39-Core</w:t>
      </w:r>
      <w:r w:rsidR="00DE7695" w:rsidRPr="00B23518">
        <w:rPr>
          <w:rFonts w:ascii="Arial" w:eastAsiaTheme="minorEastAsia" w:hAnsi="Arial" w:cs="Arial"/>
          <w:sz w:val="18"/>
          <w:szCs w:val="18"/>
        </w:rPr>
        <w:t>]</w:t>
      </w:r>
    </w:p>
    <w:p w14:paraId="21CE1294" w14:textId="77777777" w:rsidR="00053A78" w:rsidRPr="00B23518"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Rel-17 non-spectrum related work items for NR</w:t>
      </w:r>
    </w:p>
    <w:p w14:paraId="361C4975" w14:textId="60E823FC" w:rsidR="00F021E0" w:rsidRPr="00B23518" w:rsidRDefault="00F021E0" w:rsidP="00F021E0">
      <w:pPr>
        <w:pStyle w:val="af0"/>
        <w:tabs>
          <w:tab w:val="left" w:pos="540"/>
          <w:tab w:val="left" w:pos="2520"/>
          <w:tab w:val="right" w:pos="10206"/>
        </w:tabs>
        <w:spacing w:before="60" w:after="60"/>
        <w:ind w:left="425"/>
        <w:outlineLvl w:val="0"/>
        <w:rPr>
          <w:rFonts w:ascii="Arial" w:eastAsia="宋体" w:hAnsi="Arial" w:cs="Arial"/>
          <w:color w:val="00B0F0"/>
          <w:sz w:val="18"/>
          <w:szCs w:val="18"/>
        </w:rPr>
      </w:pPr>
      <w:r w:rsidRPr="00B23518">
        <w:rPr>
          <w:rFonts w:ascii="Arial" w:eastAsia="宋体" w:hAnsi="Arial" w:cs="Arial"/>
          <w:color w:val="00B0F0"/>
          <w:sz w:val="18"/>
          <w:szCs w:val="18"/>
        </w:rPr>
        <w:t xml:space="preserve">* </w:t>
      </w:r>
      <w:r w:rsidR="00B40C74" w:rsidRPr="00B23518">
        <w:rPr>
          <w:rFonts w:ascii="Arial" w:eastAsia="宋体" w:hAnsi="Arial" w:cs="Arial"/>
          <w:color w:val="00B0F0"/>
          <w:sz w:val="18"/>
          <w:szCs w:val="18"/>
        </w:rPr>
        <w:t>For RRM and demodulation agendas, no formal CRs for Rel-17 are expected.</w:t>
      </w:r>
    </w:p>
    <w:p w14:paraId="21CE1297" w14:textId="79BB9A11" w:rsidR="006E5805" w:rsidRPr="00B23518" w:rsidRDefault="006E5805" w:rsidP="00053A78">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B23518">
        <w:rPr>
          <w:rFonts w:ascii="Arial" w:eastAsia="宋体" w:hAnsi="Arial" w:cs="Arial"/>
          <w:color w:val="000000" w:themeColor="text1"/>
          <w:sz w:val="18"/>
          <w:szCs w:val="18"/>
        </w:rPr>
        <w:t xml:space="preserve">-------------------------------------- </w:t>
      </w:r>
      <w:r w:rsidR="007578F7" w:rsidRPr="00B23518">
        <w:rPr>
          <w:rFonts w:ascii="Arial" w:eastAsia="宋体" w:hAnsi="Arial" w:cs="Arial"/>
          <w:color w:val="000000" w:themeColor="text1"/>
          <w:sz w:val="18"/>
          <w:szCs w:val="18"/>
        </w:rPr>
        <w:t>I</w:t>
      </w:r>
      <w:r w:rsidRPr="00B23518">
        <w:rPr>
          <w:rFonts w:ascii="Arial" w:eastAsia="宋体" w:hAnsi="Arial" w:cs="Arial"/>
          <w:color w:val="000000" w:themeColor="text1"/>
          <w:sz w:val="18"/>
          <w:szCs w:val="18"/>
        </w:rPr>
        <w:t>tems led by RAN4 ----------------------------------------------------------------------------------</w:t>
      </w:r>
    </w:p>
    <w:p w14:paraId="21CE1298" w14:textId="2D126A4C" w:rsidR="00053A78" w:rsidRPr="00B23518" w:rsidRDefault="00053A78" w:rsidP="00BE36F9">
      <w:pPr>
        <w:numPr>
          <w:ilvl w:val="1"/>
          <w:numId w:val="1"/>
        </w:numPr>
        <w:tabs>
          <w:tab w:val="left" w:pos="540"/>
          <w:tab w:val="left" w:pos="2520"/>
          <w:tab w:val="right" w:pos="10206"/>
        </w:tabs>
        <w:spacing w:before="60" w:after="60"/>
        <w:outlineLvl w:val="0"/>
        <w:rPr>
          <w:rFonts w:ascii="Arial" w:hAnsi="Arial" w:cs="Arial"/>
          <w:sz w:val="18"/>
          <w:szCs w:val="18"/>
          <w:lang w:eastAsia="ja-JP"/>
        </w:rPr>
      </w:pPr>
      <w:bookmarkStart w:id="10" w:name="_Hlk46152393"/>
      <w:r w:rsidRPr="00B23518">
        <w:rPr>
          <w:rFonts w:ascii="Arial" w:hAnsi="Arial" w:cs="Arial"/>
          <w:sz w:val="18"/>
          <w:szCs w:val="18"/>
          <w:lang w:eastAsia="ja-JP"/>
        </w:rPr>
        <w:t>Multiple Input Multiple Output (MIMO) Over-the-Air (OTA) requirements for NR UEs</w:t>
      </w:r>
      <w:r w:rsidR="00BE36F9" w:rsidRPr="00B23518">
        <w:rPr>
          <w:rFonts w:ascii="Arial" w:hAnsi="Arial" w:cs="Arial"/>
          <w:sz w:val="18"/>
          <w:szCs w:val="18"/>
          <w:lang w:eastAsia="ja-JP"/>
        </w:rPr>
        <w:tab/>
      </w:r>
      <w:r w:rsidRPr="00B23518">
        <w:rPr>
          <w:rFonts w:ascii="Arial" w:hAnsi="Arial" w:cs="Arial"/>
          <w:sz w:val="18"/>
          <w:szCs w:val="18"/>
          <w:lang w:eastAsia="ja-JP"/>
        </w:rPr>
        <w:t>[NR_MIMO_OTA]</w:t>
      </w:r>
    </w:p>
    <w:p w14:paraId="21CE1299"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General </w:t>
      </w:r>
      <w:r w:rsidRPr="00B23518">
        <w:rPr>
          <w:rFonts w:ascii="Arial" w:hAnsi="Arial" w:cs="Arial"/>
          <w:sz w:val="18"/>
          <w:szCs w:val="18"/>
          <w:lang w:eastAsia="ja-JP"/>
        </w:rPr>
        <w:tab/>
        <w:t>[NR_MIMO_OTA]</w:t>
      </w:r>
    </w:p>
    <w:p w14:paraId="21CE129A" w14:textId="3684C3A5"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bookmarkStart w:id="11" w:name="_Hlk46170096"/>
      <w:r w:rsidRPr="00B23518">
        <w:rPr>
          <w:rFonts w:ascii="Arial" w:hAnsi="Arial" w:cs="Arial"/>
          <w:sz w:val="18"/>
          <w:szCs w:val="18"/>
          <w:lang w:eastAsia="ja-JP"/>
        </w:rPr>
        <w:t xml:space="preserve">Performance </w:t>
      </w:r>
      <w:r w:rsidR="006428FF" w:rsidRPr="00B23518">
        <w:rPr>
          <w:rFonts w:ascii="Arial" w:hAnsi="Arial" w:cs="Arial"/>
          <w:sz w:val="18"/>
          <w:szCs w:val="18"/>
          <w:lang w:eastAsia="ja-JP"/>
        </w:rPr>
        <w:t>r</w:t>
      </w:r>
      <w:r w:rsidRPr="00B23518">
        <w:rPr>
          <w:rFonts w:ascii="Arial" w:hAnsi="Arial" w:cs="Arial"/>
          <w:sz w:val="18"/>
          <w:szCs w:val="18"/>
          <w:lang w:eastAsia="ja-JP"/>
        </w:rPr>
        <w:t xml:space="preserve">equirements </w:t>
      </w:r>
      <w:bookmarkEnd w:id="11"/>
      <w:r w:rsidRPr="00B23518">
        <w:rPr>
          <w:rFonts w:ascii="Arial" w:hAnsi="Arial" w:cs="Arial"/>
          <w:sz w:val="18"/>
          <w:szCs w:val="18"/>
          <w:lang w:eastAsia="ja-JP"/>
        </w:rPr>
        <w:tab/>
        <w:t>[NR_MIMO_OTA-Core]</w:t>
      </w:r>
    </w:p>
    <w:p w14:paraId="21CE129B"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Performance Requirements for FR1 </w:t>
      </w:r>
      <w:r w:rsidRPr="00B23518">
        <w:rPr>
          <w:rFonts w:ascii="Arial" w:hAnsi="Arial" w:cs="Arial"/>
          <w:sz w:val="18"/>
          <w:szCs w:val="18"/>
          <w:lang w:eastAsia="ja-JP"/>
        </w:rPr>
        <w:tab/>
        <w:t>[NR_MIMO_OTA-Core]</w:t>
      </w:r>
    </w:p>
    <w:p w14:paraId="21CE129C"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Performance Requirements for FR2</w:t>
      </w:r>
      <w:r w:rsidRPr="00B23518">
        <w:rPr>
          <w:rFonts w:ascii="Arial" w:hAnsi="Arial" w:cs="Arial"/>
          <w:sz w:val="18"/>
          <w:szCs w:val="18"/>
          <w:lang w:eastAsia="ja-JP"/>
        </w:rPr>
        <w:tab/>
        <w:t>[NR_MIMO_OTA-Core]</w:t>
      </w:r>
    </w:p>
    <w:p w14:paraId="21CE129D"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Testing methodologies</w:t>
      </w:r>
      <w:r w:rsidRPr="00B23518">
        <w:rPr>
          <w:rFonts w:ascii="Arial" w:hAnsi="Arial" w:cs="Arial"/>
          <w:sz w:val="18"/>
          <w:szCs w:val="18"/>
          <w:lang w:eastAsia="ja-JP"/>
        </w:rPr>
        <w:tab/>
        <w:t>[NR_MIMO_OTA-Core]</w:t>
      </w:r>
    </w:p>
    <w:p w14:paraId="21CE129E"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Testing parameters for Performance </w:t>
      </w:r>
      <w:r w:rsidRPr="00B23518">
        <w:rPr>
          <w:rFonts w:ascii="Arial" w:hAnsi="Arial" w:cs="Arial"/>
          <w:sz w:val="18"/>
          <w:szCs w:val="18"/>
          <w:lang w:eastAsia="ja-JP"/>
        </w:rPr>
        <w:tab/>
        <w:t>[NR_MIMO_OTA-Core]</w:t>
      </w:r>
    </w:p>
    <w:p w14:paraId="21CE129F"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Optimization of test methodologies</w:t>
      </w:r>
      <w:r w:rsidRPr="00B23518">
        <w:rPr>
          <w:rFonts w:ascii="Arial" w:hAnsi="Arial" w:cs="Arial"/>
          <w:sz w:val="18"/>
          <w:szCs w:val="18"/>
          <w:lang w:eastAsia="ja-JP"/>
        </w:rPr>
        <w:tab/>
        <w:t>[NR_MIMO_OTA-Core]</w:t>
      </w:r>
    </w:p>
    <w:p w14:paraId="21CE12A0"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Channel model validation</w:t>
      </w:r>
      <w:r w:rsidRPr="00B23518">
        <w:rPr>
          <w:rFonts w:ascii="Arial" w:hAnsi="Arial" w:cs="Arial"/>
          <w:sz w:val="18"/>
          <w:szCs w:val="18"/>
          <w:lang w:eastAsia="ja-JP"/>
        </w:rPr>
        <w:tab/>
        <w:t>[NR_MIMO_OTA-Core]</w:t>
      </w:r>
    </w:p>
    <w:p w14:paraId="5E1EB865" w14:textId="77777777" w:rsidR="0079124C" w:rsidRPr="00B23518" w:rsidRDefault="0079124C" w:rsidP="007912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UE TRP (Total Radiated Power) and TRS (Total Radiated Sensitivity) requirements and test methodologies for FR1 (NR SA and EN-DC)</w:t>
      </w:r>
      <w:r w:rsidRPr="00B23518">
        <w:rPr>
          <w:rFonts w:ascii="Arial" w:hAnsi="Arial" w:cs="Arial"/>
          <w:sz w:val="18"/>
          <w:szCs w:val="18"/>
          <w:lang w:eastAsia="ja-JP"/>
        </w:rPr>
        <w:tab/>
        <w:t>[NR_FR1_TRP_TRS]</w:t>
      </w:r>
    </w:p>
    <w:p w14:paraId="5B94F4DD" w14:textId="61FAF847" w:rsidR="0079124C" w:rsidRPr="00B23518" w:rsidRDefault="0079124C"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w:t>
      </w:r>
      <w:r w:rsidR="00E168BC" w:rsidRPr="00B23518">
        <w:rPr>
          <w:rFonts w:ascii="Arial" w:hAnsi="Arial" w:cs="Arial"/>
          <w:sz w:val="18"/>
          <w:szCs w:val="18"/>
          <w:lang w:eastAsia="ja-JP"/>
        </w:rPr>
        <w:t xml:space="preserve"> </w:t>
      </w:r>
      <w:r w:rsidRPr="00B23518">
        <w:rPr>
          <w:rFonts w:ascii="Arial" w:hAnsi="Arial" w:cs="Arial"/>
          <w:sz w:val="18"/>
          <w:szCs w:val="18"/>
          <w:lang w:eastAsia="ja-JP"/>
        </w:rPr>
        <w:t xml:space="preserve">plan </w:t>
      </w:r>
      <w:r w:rsidRPr="00B23518">
        <w:rPr>
          <w:rFonts w:ascii="Arial" w:hAnsi="Arial" w:cs="Arial"/>
          <w:sz w:val="18"/>
          <w:szCs w:val="18"/>
          <w:lang w:eastAsia="ja-JP"/>
        </w:rPr>
        <w:tab/>
        <w:t>[NR_FR1_TRP_TRS-Core]</w:t>
      </w:r>
    </w:p>
    <w:p w14:paraId="7C829CF2" w14:textId="77777777" w:rsidR="0079124C" w:rsidRPr="00B23518" w:rsidRDefault="0079124C"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SA test methodology </w:t>
      </w:r>
      <w:r w:rsidRPr="00B23518">
        <w:rPr>
          <w:rFonts w:ascii="Arial" w:hAnsi="Arial" w:cs="Arial"/>
          <w:sz w:val="18"/>
          <w:szCs w:val="18"/>
          <w:lang w:eastAsia="ja-JP"/>
        </w:rPr>
        <w:tab/>
        <w:t>[NR_FR1_TRP_TRS-Core]</w:t>
      </w:r>
    </w:p>
    <w:p w14:paraId="39CBE7E0" w14:textId="1319752C" w:rsidR="0079124C" w:rsidRPr="00B23518" w:rsidRDefault="0079124C"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EN-DC test methodology</w:t>
      </w:r>
      <w:r w:rsidRPr="00B23518">
        <w:rPr>
          <w:rFonts w:ascii="Arial" w:hAnsi="Arial" w:cs="Arial"/>
          <w:sz w:val="18"/>
          <w:szCs w:val="18"/>
          <w:lang w:eastAsia="ja-JP"/>
        </w:rPr>
        <w:tab/>
        <w:t>[NR_FR1_TRP_TRS-Core]</w:t>
      </w:r>
    </w:p>
    <w:p w14:paraId="291C0DBC" w14:textId="5785EF81" w:rsidR="003F11C8" w:rsidRPr="00B23518" w:rsidRDefault="003F11C8"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with multiple antennas </w:t>
      </w:r>
      <w:r w:rsidR="00074BD9" w:rsidRPr="00B23518">
        <w:rPr>
          <w:rFonts w:ascii="Arial" w:hAnsi="Arial" w:cs="Arial"/>
          <w:sz w:val="18"/>
          <w:szCs w:val="18"/>
          <w:lang w:eastAsia="ja-JP"/>
        </w:rPr>
        <w:t>test methodology</w:t>
      </w:r>
      <w:r w:rsidRPr="00B23518">
        <w:rPr>
          <w:rFonts w:ascii="Arial" w:hAnsi="Arial" w:cs="Arial"/>
          <w:sz w:val="18"/>
          <w:szCs w:val="18"/>
          <w:lang w:eastAsia="ja-JP"/>
        </w:rPr>
        <w:tab/>
        <w:t>[NR_FR1_TRP_TRS-Core]</w:t>
      </w:r>
    </w:p>
    <w:p w14:paraId="23663449" w14:textId="6C6C90FA" w:rsidR="00074BD9" w:rsidRPr="00B23518" w:rsidRDefault="00074BD9" w:rsidP="0079124C">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eastAsiaTheme="minorEastAsia" w:hAnsi="Arial" w:cs="Arial"/>
          <w:sz w:val="18"/>
          <w:szCs w:val="18"/>
        </w:rPr>
        <w:tab/>
      </w:r>
      <w:r w:rsidRPr="00B23518">
        <w:rPr>
          <w:rFonts w:ascii="Arial" w:hAnsi="Arial" w:cs="Arial"/>
          <w:sz w:val="18"/>
          <w:szCs w:val="18"/>
          <w:lang w:eastAsia="ja-JP"/>
        </w:rPr>
        <w:t>[NR_FR1_TRP_TRS-Core]</w:t>
      </w:r>
    </w:p>
    <w:p w14:paraId="21CE12A1"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RF requirements enhancement for NR frequency range 1 (FR1)  </w:t>
      </w:r>
      <w:r w:rsidRPr="00B23518">
        <w:rPr>
          <w:rFonts w:ascii="Arial" w:hAnsi="Arial" w:cs="Arial"/>
          <w:sz w:val="18"/>
          <w:szCs w:val="18"/>
          <w:lang w:eastAsia="ja-JP"/>
        </w:rPr>
        <w:tab/>
        <w:t>[NR_RF_FR1_enh]</w:t>
      </w:r>
    </w:p>
    <w:p w14:paraId="21CE12A2" w14:textId="1E526936"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[NR_RF_FR1_enh-Core]</w:t>
      </w:r>
    </w:p>
    <w:p w14:paraId="21CE12A3"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RF core requirements</w:t>
      </w:r>
      <w:r w:rsidRPr="00B23518">
        <w:rPr>
          <w:rFonts w:ascii="Arial" w:hAnsi="Arial" w:cs="Arial"/>
          <w:sz w:val="18"/>
          <w:szCs w:val="18"/>
          <w:lang w:eastAsia="ja-JP"/>
        </w:rPr>
        <w:tab/>
        <w:t>[NR_RF_FR1_enh-Core]</w:t>
      </w:r>
    </w:p>
    <w:p w14:paraId="21CE12A5"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UL MIMO configuration for SUL band configurations </w:t>
      </w:r>
      <w:r w:rsidRPr="00B23518">
        <w:rPr>
          <w:rFonts w:ascii="Arial" w:hAnsi="Arial" w:cs="Arial"/>
          <w:sz w:val="18"/>
          <w:szCs w:val="18"/>
          <w:lang w:eastAsia="ja-JP"/>
        </w:rPr>
        <w:tab/>
        <w:t>[NR_RF_FR1_enh-Core]</w:t>
      </w:r>
    </w:p>
    <w:p w14:paraId="21CE12A6"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2Tx switching between carrier 1 and carrier 2</w:t>
      </w:r>
      <w:r w:rsidRPr="00B23518">
        <w:rPr>
          <w:rFonts w:ascii="Arial" w:hAnsi="Arial" w:cs="Arial"/>
          <w:sz w:val="18"/>
          <w:szCs w:val="18"/>
          <w:lang w:eastAsia="ja-JP"/>
        </w:rPr>
        <w:tab/>
        <w:t>[NR_RF_FR1_enh-Core]</w:t>
      </w:r>
    </w:p>
    <w:p w14:paraId="21CE12A7"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switching between 1 carrier on band A and 2 contiguous aggregated carriers on band B</w:t>
      </w:r>
      <w:r w:rsidRPr="00B23518">
        <w:rPr>
          <w:rFonts w:ascii="Arial" w:hAnsi="Arial" w:cs="Arial"/>
          <w:sz w:val="18"/>
          <w:szCs w:val="18"/>
          <w:lang w:eastAsia="ja-JP"/>
        </w:rPr>
        <w:tab/>
      </w:r>
      <w:r w:rsidRPr="00B23518">
        <w:rPr>
          <w:rFonts w:ascii="Arial" w:hAnsi="Arial" w:cs="Arial"/>
          <w:sz w:val="18"/>
          <w:szCs w:val="18"/>
          <w:lang w:eastAsia="ja-JP"/>
        </w:rPr>
        <w:tab/>
        <w:t>[NR_RF_FR1_enh-Core]</w:t>
      </w:r>
    </w:p>
    <w:p w14:paraId="21CE12A8"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HPUE for TDD intra-band contiguous UL CA</w:t>
      </w:r>
      <w:r w:rsidRPr="00B23518">
        <w:rPr>
          <w:rFonts w:ascii="Arial" w:hAnsi="Arial" w:cs="Arial"/>
          <w:sz w:val="18"/>
          <w:szCs w:val="18"/>
          <w:lang w:eastAsia="ja-JP"/>
        </w:rPr>
        <w:tab/>
        <w:t>[NR_RF_FR1_enh-Core]</w:t>
      </w:r>
    </w:p>
    <w:p w14:paraId="21CE12A9"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HPUE for TDD intra-band non-contiguous UL CA</w:t>
      </w:r>
      <w:r w:rsidRPr="00B23518">
        <w:rPr>
          <w:rFonts w:ascii="Arial" w:hAnsi="Arial" w:cs="Arial"/>
          <w:sz w:val="18"/>
          <w:szCs w:val="18"/>
          <w:lang w:eastAsia="ja-JP"/>
        </w:rPr>
        <w:tab/>
        <w:t>[NR_RF_FR1_enh-Core]</w:t>
      </w:r>
    </w:p>
    <w:p w14:paraId="21CE12AA"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Intra-band UL contiguous CA for UL MIMO (n41C and n78C)</w:t>
      </w:r>
      <w:r w:rsidRPr="00B23518">
        <w:rPr>
          <w:rFonts w:ascii="Arial" w:hAnsi="Arial" w:cs="Arial"/>
          <w:sz w:val="18"/>
          <w:szCs w:val="18"/>
          <w:lang w:eastAsia="ja-JP"/>
        </w:rPr>
        <w:tab/>
        <w:t>[NR_RF_FR1_enh-Core]</w:t>
      </w:r>
    </w:p>
    <w:p w14:paraId="1056B197" w14:textId="727530B8" w:rsidR="000145B9" w:rsidRPr="00B23518" w:rsidRDefault="000145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Evaluation according to RAN task</w:t>
      </w:r>
      <w:r w:rsidRPr="00B23518">
        <w:rPr>
          <w:rFonts w:ascii="Arial" w:hAnsi="Arial" w:cs="Arial"/>
          <w:sz w:val="18"/>
          <w:szCs w:val="18"/>
          <w:lang w:eastAsia="ja-JP"/>
        </w:rPr>
        <w:tab/>
        <w:t>[NR_RF_FR1_enh-Core]</w:t>
      </w:r>
    </w:p>
    <w:p w14:paraId="14DB0945" w14:textId="14CFD0A4" w:rsidR="000145B9" w:rsidRPr="00B23518" w:rsidRDefault="000145B9"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Clarification of Tx switching scenarios</w:t>
      </w:r>
      <w:r w:rsidRPr="00B23518">
        <w:rPr>
          <w:rFonts w:ascii="Arial" w:eastAsia="宋体" w:hAnsi="Arial" w:cs="Arial"/>
          <w:sz w:val="18"/>
          <w:szCs w:val="18"/>
        </w:rPr>
        <w:tab/>
      </w:r>
      <w:r w:rsidRPr="00B23518">
        <w:rPr>
          <w:rFonts w:ascii="Arial" w:hAnsi="Arial" w:cs="Arial"/>
          <w:sz w:val="18"/>
          <w:szCs w:val="18"/>
          <w:lang w:eastAsia="ja-JP"/>
        </w:rPr>
        <w:t>[NR_RF_FR1_enh-Core]</w:t>
      </w:r>
    </w:p>
    <w:p w14:paraId="0CD1C7A8" w14:textId="73346D63" w:rsidR="000145B9" w:rsidRPr="00B23518" w:rsidRDefault="000145B9"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Solution for Scell dropping</w:t>
      </w:r>
      <w:r w:rsidRPr="00B23518">
        <w:rPr>
          <w:rFonts w:ascii="Arial" w:eastAsia="宋体" w:hAnsi="Arial" w:cs="Arial"/>
          <w:sz w:val="18"/>
          <w:szCs w:val="18"/>
        </w:rPr>
        <w:tab/>
      </w:r>
      <w:r w:rsidRPr="00B23518">
        <w:rPr>
          <w:rFonts w:ascii="Arial" w:hAnsi="Arial" w:cs="Arial"/>
          <w:sz w:val="18"/>
          <w:szCs w:val="18"/>
          <w:lang w:eastAsia="ja-JP"/>
        </w:rPr>
        <w:t>[NR_RF_FR1_enh-Core]</w:t>
      </w:r>
    </w:p>
    <w:p w14:paraId="2FA95E8D" w14:textId="68C903B6" w:rsidR="007A2550" w:rsidRPr="00B23518" w:rsidRDefault="007A2550" w:rsidP="007A255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[NR_RF_FR1_enh-Core]</w:t>
      </w:r>
    </w:p>
    <w:p w14:paraId="02A04BCA" w14:textId="18631AA5" w:rsidR="00D74C3E" w:rsidRPr="00B23518" w:rsidRDefault="00D74C3E" w:rsidP="000B2725">
      <w:pPr>
        <w:numPr>
          <w:ilvl w:val="3"/>
          <w:numId w:val="1"/>
        </w:numPr>
        <w:tabs>
          <w:tab w:val="left" w:pos="1560"/>
          <w:tab w:val="right" w:pos="10206"/>
        </w:tabs>
        <w:spacing w:before="60" w:after="60"/>
        <w:outlineLvl w:val="0"/>
        <w:rPr>
          <w:rFonts w:ascii="Arial" w:eastAsia="宋体" w:hAnsi="Arial" w:cs="Arial"/>
          <w:sz w:val="18"/>
          <w:szCs w:val="18"/>
        </w:rPr>
      </w:pPr>
      <w:r w:rsidRPr="00B23518">
        <w:rPr>
          <w:rFonts w:ascii="Arial" w:eastAsia="宋体" w:hAnsi="Arial" w:cs="Arial"/>
          <w:sz w:val="18"/>
          <w:szCs w:val="18"/>
        </w:rPr>
        <w:t xml:space="preserve">Tx switching </w:t>
      </w:r>
      <w:r w:rsidR="00FA136C" w:rsidRPr="00B23518">
        <w:rPr>
          <w:rFonts w:ascii="Arial" w:eastAsia="宋体" w:hAnsi="Arial" w:cs="Arial"/>
          <w:sz w:val="18"/>
          <w:szCs w:val="18"/>
        </w:rPr>
        <w:t>requirements</w:t>
      </w:r>
      <w:r w:rsidRPr="00B23518">
        <w:rPr>
          <w:rFonts w:ascii="Arial" w:eastAsia="宋体" w:hAnsi="Arial" w:cs="Arial"/>
          <w:sz w:val="18"/>
          <w:szCs w:val="18"/>
        </w:rPr>
        <w:tab/>
        <w:t>[NR_RF_FR1_enh-Core]</w:t>
      </w:r>
    </w:p>
    <w:p w14:paraId="21CE12AB"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NR RF requirement enhancements for frequency range 2 (FR2) </w:t>
      </w:r>
      <w:r w:rsidRPr="00B23518">
        <w:rPr>
          <w:rFonts w:ascii="Arial" w:hAnsi="Arial" w:cs="Arial"/>
          <w:sz w:val="18"/>
          <w:szCs w:val="18"/>
          <w:lang w:eastAsia="ja-JP"/>
        </w:rPr>
        <w:tab/>
        <w:t>[NR_RF_FR2_req_enh2]</w:t>
      </w:r>
    </w:p>
    <w:p w14:paraId="21CE12AC" w14:textId="5A9AEF0B"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[NR_RF_FR2_req_enh2-Core]</w:t>
      </w:r>
    </w:p>
    <w:p w14:paraId="21CE12AD" w14:textId="54ADE843" w:rsidR="00053A78" w:rsidRPr="00B23518" w:rsidRDefault="00B840F4"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w:t>
      </w:r>
      <w:r w:rsidR="00053A78" w:rsidRPr="00B23518">
        <w:rPr>
          <w:rFonts w:ascii="Arial" w:hAnsi="Arial" w:cs="Arial"/>
          <w:sz w:val="18"/>
          <w:szCs w:val="18"/>
          <w:lang w:eastAsia="ja-JP"/>
        </w:rPr>
        <w:t>RF requirements</w:t>
      </w:r>
      <w:r w:rsidR="003B56BF" w:rsidRPr="00B23518">
        <w:rPr>
          <w:rFonts w:ascii="Arial" w:hAnsi="Arial" w:cs="Arial"/>
          <w:sz w:val="18"/>
          <w:szCs w:val="18"/>
          <w:lang w:eastAsia="ja-JP"/>
        </w:rPr>
        <w:t xml:space="preserve"> for inter-band CA</w:t>
      </w:r>
      <w:r w:rsidR="00053A78" w:rsidRPr="00B23518">
        <w:rPr>
          <w:rFonts w:ascii="Arial" w:hAnsi="Arial" w:cs="Arial"/>
          <w:sz w:val="18"/>
          <w:szCs w:val="18"/>
          <w:lang w:eastAsia="ja-JP"/>
        </w:rPr>
        <w:tab/>
        <w:t>[NR_RF_FR2_req_enh2-Core]</w:t>
      </w:r>
    </w:p>
    <w:p w14:paraId="21CE12AE" w14:textId="6B104E3B"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Inter-band DL CA </w:t>
      </w:r>
      <w:r w:rsidR="00360310" w:rsidRPr="00B23518">
        <w:rPr>
          <w:rFonts w:ascii="Arial" w:hAnsi="Arial" w:cs="Arial"/>
          <w:sz w:val="18"/>
          <w:szCs w:val="18"/>
          <w:lang w:eastAsia="ja-JP"/>
        </w:rPr>
        <w:t>requirements</w:t>
      </w:r>
      <w:r w:rsidRPr="00B23518">
        <w:rPr>
          <w:rFonts w:ascii="Arial" w:hAnsi="Arial" w:cs="Arial"/>
          <w:sz w:val="18"/>
          <w:szCs w:val="18"/>
          <w:lang w:eastAsia="ja-JP"/>
        </w:rPr>
        <w:tab/>
        <w:t>[NR_RF_FR2_req_enh2-Core]</w:t>
      </w:r>
    </w:p>
    <w:p w14:paraId="21CE12AF" w14:textId="77777777"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Applicability of CBM/IBM for different CA configurations</w:t>
      </w:r>
      <w:r w:rsidRPr="00B23518">
        <w:rPr>
          <w:rFonts w:ascii="Arial" w:eastAsia="宋体" w:hAnsi="Arial" w:cs="Arial"/>
          <w:sz w:val="18"/>
          <w:szCs w:val="18"/>
        </w:rPr>
        <w:tab/>
        <w:t>[NR_RF_FR2_req_enh2-Core]</w:t>
      </w:r>
    </w:p>
    <w:p w14:paraId="21CE12B0" w14:textId="38922508"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CA_n258A-n260A and CA_n257A-n259A based on IBM</w:t>
      </w:r>
      <w:r w:rsidRPr="00B23518">
        <w:rPr>
          <w:rFonts w:ascii="Arial" w:eastAsia="宋体" w:hAnsi="Arial" w:cs="Arial"/>
          <w:sz w:val="18"/>
          <w:szCs w:val="18"/>
        </w:rPr>
        <w:tab/>
        <w:t>[NR_RF_FR2_req_enh2-Core]</w:t>
      </w:r>
    </w:p>
    <w:p w14:paraId="21CE12B1" w14:textId="269BC0E6"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CA configurations within the same frequency group based on CBM</w:t>
      </w:r>
      <w:r w:rsidRPr="00B23518">
        <w:rPr>
          <w:rFonts w:ascii="Arial" w:eastAsia="宋体" w:hAnsi="Arial" w:cs="Arial"/>
          <w:sz w:val="18"/>
          <w:szCs w:val="18"/>
        </w:rPr>
        <w:tab/>
        <w:t>[NR_RF_FR2_req_enh2-Core]</w:t>
      </w:r>
    </w:p>
    <w:p w14:paraId="21CE12B2" w14:textId="0819644A"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Inter-band UL CA</w:t>
      </w:r>
      <w:r w:rsidR="00360310" w:rsidRPr="00B23518">
        <w:rPr>
          <w:rFonts w:ascii="Arial" w:hAnsi="Arial" w:cs="Arial"/>
          <w:sz w:val="18"/>
          <w:szCs w:val="18"/>
          <w:lang w:eastAsia="ja-JP"/>
        </w:rPr>
        <w:t xml:space="preserve"> requirements</w:t>
      </w:r>
      <w:r w:rsidRPr="00B23518">
        <w:rPr>
          <w:rFonts w:ascii="Arial" w:hAnsi="Arial" w:cs="Arial"/>
          <w:sz w:val="18"/>
          <w:szCs w:val="18"/>
          <w:lang w:eastAsia="ja-JP"/>
        </w:rPr>
        <w:tab/>
        <w:t>[NR_RF_FR2_req_enh2-Core]</w:t>
      </w:r>
    </w:p>
    <w:p w14:paraId="512924F4" w14:textId="1E455871" w:rsidR="00360310" w:rsidRPr="00B23518" w:rsidRDefault="00360310"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Inter-band UL CA for two bands</w:t>
      </w:r>
      <w:r w:rsidRPr="00B23518">
        <w:rPr>
          <w:rFonts w:ascii="Arial" w:eastAsia="宋体" w:hAnsi="Arial" w:cs="Arial"/>
          <w:sz w:val="18"/>
          <w:szCs w:val="18"/>
        </w:rPr>
        <w:tab/>
        <w:t>[NR_RF_FR2_req_enh2-Core]</w:t>
      </w:r>
    </w:p>
    <w:p w14:paraId="21CE12B3" w14:textId="37BBFAA6" w:rsidR="00053A78" w:rsidRPr="00B23518" w:rsidRDefault="00053A78" w:rsidP="00ED2D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CA configuration CA_n257A-n259A based on IBM</w:t>
      </w:r>
      <w:r w:rsidRPr="00B23518">
        <w:rPr>
          <w:rFonts w:ascii="Arial" w:eastAsia="宋体" w:hAnsi="Arial" w:cs="Arial"/>
          <w:sz w:val="18"/>
          <w:szCs w:val="18"/>
        </w:rPr>
        <w:tab/>
        <w:t>[NR_RF_FR2_req_enh2-Core]</w:t>
      </w:r>
    </w:p>
    <w:p w14:paraId="21CE12B4" w14:textId="4BC1B1C9" w:rsidR="00053A78" w:rsidRPr="00B23518" w:rsidRDefault="00053A78"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Feasibility study</w:t>
      </w:r>
      <w:r w:rsidR="002F654F" w:rsidRPr="00B23518">
        <w:rPr>
          <w:rFonts w:ascii="Arial" w:hAnsi="Arial" w:cs="Arial"/>
          <w:sz w:val="18"/>
          <w:szCs w:val="18"/>
          <w:lang w:eastAsia="ja-JP"/>
        </w:rPr>
        <w:t xml:space="preserve"> for</w:t>
      </w:r>
      <w:r w:rsidR="002C1FE4" w:rsidRPr="00B23518">
        <w:rPr>
          <w:rFonts w:ascii="Arial" w:hAnsi="Arial" w:cs="Arial"/>
          <w:sz w:val="18"/>
          <w:szCs w:val="18"/>
          <w:lang w:eastAsia="ja-JP"/>
        </w:rPr>
        <w:t xml:space="preserve"> DL</w:t>
      </w:r>
      <w:r w:rsidR="002F654F" w:rsidRPr="00B23518">
        <w:rPr>
          <w:rFonts w:ascii="Arial" w:hAnsi="Arial" w:cs="Arial"/>
          <w:sz w:val="18"/>
          <w:szCs w:val="18"/>
          <w:lang w:eastAsia="ja-JP"/>
        </w:rPr>
        <w:t xml:space="preserve"> inter-band CA</w:t>
      </w:r>
      <w:r w:rsidRPr="00B23518">
        <w:rPr>
          <w:rFonts w:ascii="Arial" w:hAnsi="Arial" w:cs="Arial"/>
          <w:sz w:val="18"/>
          <w:szCs w:val="18"/>
          <w:lang w:eastAsia="ja-JP"/>
        </w:rPr>
        <w:tab/>
        <w:t>[NR_RF_FR2_req_enh2-Core]</w:t>
      </w:r>
    </w:p>
    <w:p w14:paraId="21CE12B5" w14:textId="2981ACD0" w:rsidR="00053A78" w:rsidRPr="00B23518" w:rsidRDefault="0056152D" w:rsidP="005F55C3">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S</w:t>
      </w:r>
      <w:r w:rsidR="006D6B0F" w:rsidRPr="00B23518">
        <w:rPr>
          <w:rFonts w:ascii="Arial" w:eastAsia="宋体" w:hAnsi="Arial" w:cs="Arial"/>
          <w:sz w:val="18"/>
          <w:szCs w:val="18"/>
        </w:rPr>
        <w:t>tudy for CBM</w:t>
      </w:r>
      <w:r w:rsidR="002F654F" w:rsidRPr="00B23518">
        <w:rPr>
          <w:rFonts w:ascii="Arial" w:eastAsia="宋体" w:hAnsi="Arial" w:cs="Arial"/>
          <w:sz w:val="18"/>
          <w:szCs w:val="18"/>
        </w:rPr>
        <w:t xml:space="preserve"> </w:t>
      </w:r>
      <w:r w:rsidRPr="00B23518">
        <w:rPr>
          <w:rFonts w:ascii="Arial" w:eastAsia="宋体" w:hAnsi="Arial" w:cs="Arial"/>
          <w:sz w:val="18"/>
          <w:szCs w:val="18"/>
        </w:rPr>
        <w:t>between different frequency groups</w:t>
      </w:r>
      <w:r w:rsidRPr="00B23518" w:rsidDel="0056152D">
        <w:rPr>
          <w:rFonts w:ascii="Arial" w:eastAsia="宋体" w:hAnsi="Arial" w:cs="Arial"/>
          <w:sz w:val="18"/>
          <w:szCs w:val="18"/>
        </w:rPr>
        <w:t xml:space="preserve"> </w:t>
      </w:r>
      <w:r w:rsidR="00053A78" w:rsidRPr="00B23518">
        <w:rPr>
          <w:rFonts w:ascii="Arial" w:eastAsia="宋体" w:hAnsi="Arial" w:cs="Arial"/>
          <w:sz w:val="18"/>
          <w:szCs w:val="18"/>
        </w:rPr>
        <w:tab/>
        <w:t>[NR_RF_FR2_req_enh2-Core]</w:t>
      </w:r>
    </w:p>
    <w:p w14:paraId="018BE9BB" w14:textId="4E375FF8" w:rsidR="00B132A7" w:rsidRPr="00B23518" w:rsidRDefault="006D6B0F" w:rsidP="00B132A7">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Study for IBM within the same frequency group</w:t>
      </w:r>
      <w:r w:rsidRPr="00B23518">
        <w:rPr>
          <w:rFonts w:ascii="Arial" w:eastAsia="宋体" w:hAnsi="Arial" w:cs="Arial"/>
          <w:sz w:val="18"/>
          <w:szCs w:val="18"/>
        </w:rPr>
        <w:tab/>
        <w:t>[NR_RF_FR2_req_enh2-Core]</w:t>
      </w:r>
    </w:p>
    <w:p w14:paraId="3D698F07" w14:textId="1E753724" w:rsidR="00B132A7" w:rsidRPr="00B23518" w:rsidRDefault="00B132A7" w:rsidP="00B132A7">
      <w:pPr>
        <w:tabs>
          <w:tab w:val="left" w:pos="1560"/>
          <w:tab w:val="right" w:pos="10206"/>
        </w:tabs>
        <w:spacing w:before="60" w:after="60"/>
        <w:ind w:left="2410"/>
        <w:outlineLvl w:val="0"/>
        <w:rPr>
          <w:rFonts w:ascii="Arial" w:eastAsia="宋体" w:hAnsi="Arial" w:cs="Arial"/>
          <w:color w:val="00B0F0"/>
          <w:sz w:val="18"/>
          <w:szCs w:val="18"/>
        </w:rPr>
      </w:pPr>
      <w:r w:rsidRPr="00B23518">
        <w:rPr>
          <w:rFonts w:ascii="Arial" w:eastAsia="宋体" w:hAnsi="Arial" w:cs="Arial" w:hint="eastAsia"/>
          <w:color w:val="00B0F0"/>
          <w:sz w:val="18"/>
          <w:szCs w:val="18"/>
        </w:rPr>
        <w:t>*</w:t>
      </w:r>
      <w:r w:rsidRPr="00B23518">
        <w:rPr>
          <w:rFonts w:ascii="Arial" w:eastAsia="宋体" w:hAnsi="Arial" w:cs="Arial"/>
          <w:color w:val="00B0F0"/>
          <w:sz w:val="18"/>
          <w:szCs w:val="18"/>
        </w:rPr>
        <w:t xml:space="preserve"> this topic is on-hold according</w:t>
      </w:r>
      <w:r w:rsidR="00152EB2" w:rsidRPr="00B23518">
        <w:rPr>
          <w:rFonts w:ascii="Arial" w:eastAsia="宋体" w:hAnsi="Arial" w:cs="Arial"/>
          <w:color w:val="00B0F0"/>
          <w:sz w:val="18"/>
          <w:szCs w:val="18"/>
        </w:rPr>
        <w:t xml:space="preserve"> to</w:t>
      </w:r>
      <w:r w:rsidRPr="00B23518">
        <w:rPr>
          <w:rFonts w:ascii="Arial" w:eastAsia="宋体" w:hAnsi="Arial" w:cs="Arial"/>
          <w:color w:val="00B0F0"/>
          <w:sz w:val="18"/>
          <w:szCs w:val="18"/>
        </w:rPr>
        <w:t xml:space="preserve"> RAN decision.</w:t>
      </w:r>
    </w:p>
    <w:p w14:paraId="21CE12B8"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UL gaps for self-calibration and monitoring</w:t>
      </w:r>
      <w:r w:rsidRPr="00B23518">
        <w:rPr>
          <w:rFonts w:ascii="Arial" w:hAnsi="Arial" w:cs="Arial"/>
          <w:sz w:val="18"/>
          <w:szCs w:val="18"/>
          <w:lang w:eastAsia="ja-JP"/>
        </w:rPr>
        <w:tab/>
        <w:t>[NR_RF_FR2_req_enh2-Core]</w:t>
      </w:r>
    </w:p>
    <w:p w14:paraId="44FD912C" w14:textId="76B36893" w:rsidR="00CB470E" w:rsidRPr="00B23518" w:rsidRDefault="00CB470E" w:rsidP="00CB470E">
      <w:pPr>
        <w:tabs>
          <w:tab w:val="left" w:pos="1560"/>
          <w:tab w:val="right" w:pos="10206"/>
        </w:tabs>
        <w:spacing w:before="60" w:after="60"/>
        <w:ind w:left="1560"/>
        <w:outlineLvl w:val="0"/>
        <w:rPr>
          <w:rFonts w:ascii="Arial" w:hAnsi="Arial" w:cs="Arial"/>
          <w:color w:val="00B0F0"/>
          <w:sz w:val="18"/>
          <w:szCs w:val="18"/>
          <w:lang w:eastAsia="ja-JP"/>
        </w:rPr>
      </w:pPr>
      <w:r w:rsidRPr="00B23518">
        <w:rPr>
          <w:rFonts w:ascii="Arial" w:hAnsi="Arial" w:cs="Arial"/>
          <w:color w:val="00B0F0"/>
          <w:sz w:val="18"/>
          <w:szCs w:val="18"/>
          <w:lang w:eastAsia="ja-JP"/>
        </w:rPr>
        <w:t>* Please submit RF dedicated contributions in this AI</w:t>
      </w:r>
    </w:p>
    <w:p w14:paraId="21CE12B9"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Gap use cases and performance evaluation</w:t>
      </w:r>
      <w:r w:rsidRPr="00B23518">
        <w:rPr>
          <w:rFonts w:ascii="Arial" w:hAnsi="Arial" w:cs="Arial"/>
          <w:sz w:val="18"/>
          <w:szCs w:val="18"/>
          <w:lang w:eastAsia="ja-JP"/>
        </w:rPr>
        <w:tab/>
        <w:t>[NR_RF_FR2_req_enh2-Core]</w:t>
      </w:r>
    </w:p>
    <w:p w14:paraId="3C103C5A" w14:textId="6095B7EF" w:rsidR="00C47374" w:rsidRPr="00B23518" w:rsidRDefault="00C47374"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Tx power management</w:t>
      </w:r>
      <w:r w:rsidRPr="00B23518">
        <w:rPr>
          <w:rFonts w:ascii="Arial" w:hAnsi="Arial" w:cs="Arial"/>
          <w:sz w:val="18"/>
          <w:szCs w:val="18"/>
          <w:lang w:eastAsia="ja-JP"/>
        </w:rPr>
        <w:tab/>
        <w:t>[NR_RF_FR2_req_enh2-Core]</w:t>
      </w:r>
    </w:p>
    <w:p w14:paraId="21CE12BA"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[NR_RF_FR2_req_enh2-Core]</w:t>
      </w:r>
    </w:p>
    <w:p w14:paraId="21CE12BE" w14:textId="7C70E38A"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DC location for intra-band UL CA with </w:t>
      </w:r>
      <w:r w:rsidR="005221E7" w:rsidRPr="00B23518">
        <w:rPr>
          <w:rFonts w:ascii="Arial" w:hAnsi="Arial" w:cs="Arial"/>
          <w:sz w:val="18"/>
          <w:szCs w:val="18"/>
          <w:lang w:eastAsia="ja-JP"/>
        </w:rPr>
        <w:t>&gt;</w:t>
      </w:r>
      <w:r w:rsidRPr="00B23518">
        <w:rPr>
          <w:rFonts w:ascii="Arial" w:hAnsi="Arial" w:cs="Arial"/>
          <w:sz w:val="18"/>
          <w:szCs w:val="18"/>
          <w:lang w:eastAsia="ja-JP"/>
        </w:rPr>
        <w:t xml:space="preserve"> 2 CCs for both FR2 and FR1</w:t>
      </w:r>
      <w:r w:rsidRPr="00B23518">
        <w:rPr>
          <w:rFonts w:ascii="Arial" w:hAnsi="Arial" w:cs="Arial"/>
          <w:sz w:val="18"/>
          <w:szCs w:val="18"/>
          <w:lang w:eastAsia="ja-JP"/>
        </w:rPr>
        <w:tab/>
        <w:t>[NR_RF_FR2_req_enh2-Core]</w:t>
      </w:r>
    </w:p>
    <w:p w14:paraId="424D1FC9" w14:textId="77777777" w:rsidR="00465760" w:rsidRPr="00B23518" w:rsidRDefault="00465760" w:rsidP="0046576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CA BW classes</w:t>
      </w:r>
      <w:r w:rsidRPr="00B23518">
        <w:rPr>
          <w:rFonts w:ascii="Arial" w:hAnsi="Arial" w:cs="Arial"/>
          <w:sz w:val="18"/>
          <w:szCs w:val="18"/>
          <w:lang w:eastAsia="ja-JP"/>
        </w:rPr>
        <w:tab/>
        <w:t>[NR_RF_FR2_req_enh2-Core]</w:t>
      </w:r>
    </w:p>
    <w:p w14:paraId="23C93BEF" w14:textId="77777777" w:rsidR="00465760" w:rsidRPr="00B23518" w:rsidRDefault="00465760" w:rsidP="00465760">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New FR2 CA BW classes</w:t>
      </w:r>
      <w:r w:rsidRPr="00B23518">
        <w:rPr>
          <w:rFonts w:ascii="Arial" w:hAnsi="Arial" w:cs="Arial"/>
          <w:sz w:val="18"/>
          <w:szCs w:val="18"/>
          <w:lang w:eastAsia="ja-JP"/>
        </w:rPr>
        <w:tab/>
        <w:t>[NR_RF_FR2_req_enh2-Core]</w:t>
      </w:r>
    </w:p>
    <w:p w14:paraId="7A0D1876" w14:textId="77777777" w:rsidR="00465760" w:rsidRPr="00B23518" w:rsidRDefault="00465760" w:rsidP="00465760">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Rx requirements</w:t>
      </w:r>
      <w:r w:rsidRPr="00B23518">
        <w:rPr>
          <w:rFonts w:ascii="Arial" w:hAnsi="Arial" w:cs="Arial"/>
          <w:sz w:val="18"/>
          <w:szCs w:val="18"/>
          <w:lang w:eastAsia="ja-JP"/>
        </w:rPr>
        <w:tab/>
        <w:t>[NR_RF_FR2_req_enh2-Core]</w:t>
      </w:r>
    </w:p>
    <w:p w14:paraId="21CE12BF"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core requirements </w:t>
      </w:r>
      <w:r w:rsidRPr="00B23518">
        <w:rPr>
          <w:rFonts w:ascii="Arial" w:hAnsi="Arial" w:cs="Arial"/>
          <w:sz w:val="18"/>
          <w:szCs w:val="18"/>
          <w:lang w:eastAsia="ja-JP"/>
        </w:rPr>
        <w:tab/>
        <w:t>[NR_RF_FR2_req_enh2-Core]</w:t>
      </w:r>
    </w:p>
    <w:p w14:paraId="21CE12C0" w14:textId="5F6234D5"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Inter-band DL CA</w:t>
      </w:r>
      <w:r w:rsidR="0009308D" w:rsidRPr="00B23518">
        <w:rPr>
          <w:rFonts w:ascii="Arial" w:hAnsi="Arial" w:cs="Arial"/>
          <w:sz w:val="18"/>
          <w:szCs w:val="18"/>
          <w:lang w:eastAsia="ja-JP"/>
        </w:rPr>
        <w:t xml:space="preserve"> requirements </w:t>
      </w:r>
      <w:r w:rsidR="0009308D" w:rsidRPr="00B23518">
        <w:rPr>
          <w:rFonts w:ascii="Arial" w:eastAsia="宋体" w:hAnsi="Arial" w:cs="Arial"/>
          <w:sz w:val="18"/>
          <w:szCs w:val="18"/>
        </w:rPr>
        <w:t>for CBM</w:t>
      </w:r>
      <w:r w:rsidRPr="00B23518">
        <w:rPr>
          <w:rFonts w:ascii="Arial" w:hAnsi="Arial" w:cs="Arial"/>
          <w:sz w:val="18"/>
          <w:szCs w:val="18"/>
          <w:lang w:eastAsia="ja-JP"/>
        </w:rPr>
        <w:tab/>
        <w:t>[NR_RF_FR2_req_enh2-Core]</w:t>
      </w:r>
    </w:p>
    <w:p w14:paraId="199C7D40" w14:textId="04D3D39C" w:rsidR="001E7E3F" w:rsidRPr="00B23518" w:rsidRDefault="00F34002" w:rsidP="001E7E3F">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MRTD</w:t>
      </w:r>
      <w:r w:rsidR="001E7E3F" w:rsidRPr="00B23518">
        <w:rPr>
          <w:rFonts w:ascii="Arial" w:eastAsia="宋体" w:hAnsi="Arial" w:cs="Arial"/>
          <w:sz w:val="18"/>
          <w:szCs w:val="18"/>
        </w:rPr>
        <w:t xml:space="preserve"> requirements</w:t>
      </w:r>
      <w:r w:rsidR="001E7E3F" w:rsidRPr="00B23518">
        <w:rPr>
          <w:rFonts w:ascii="Arial" w:eastAsia="宋体" w:hAnsi="Arial" w:cs="Arial"/>
          <w:sz w:val="18"/>
          <w:szCs w:val="18"/>
        </w:rPr>
        <w:tab/>
        <w:t>[NR_RF_FR2_req_enh2-Core]</w:t>
      </w:r>
    </w:p>
    <w:p w14:paraId="08BCA090" w14:textId="4D69BC59" w:rsidR="00704271" w:rsidRPr="00B23518" w:rsidRDefault="00F34002" w:rsidP="00704271">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 xml:space="preserve">Other </w:t>
      </w:r>
      <w:r w:rsidR="00704271" w:rsidRPr="00B23518">
        <w:rPr>
          <w:rFonts w:ascii="Arial" w:eastAsia="宋体" w:hAnsi="Arial" w:cs="Arial"/>
          <w:sz w:val="18"/>
          <w:szCs w:val="18"/>
        </w:rPr>
        <w:t>RRM requirements</w:t>
      </w:r>
      <w:r w:rsidR="00704271" w:rsidRPr="00B23518">
        <w:rPr>
          <w:rFonts w:ascii="Arial" w:eastAsia="宋体" w:hAnsi="Arial" w:cs="Arial"/>
          <w:sz w:val="18"/>
          <w:szCs w:val="18"/>
        </w:rPr>
        <w:tab/>
        <w:t>[NR_RF_FR2_req_enh2-Core]</w:t>
      </w:r>
    </w:p>
    <w:p w14:paraId="21CE12C1" w14:textId="2389BB0B" w:rsidR="00053A78" w:rsidRPr="00B23518" w:rsidRDefault="00053A78" w:rsidP="00D8033C">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Inter-band UL CA</w:t>
      </w:r>
      <w:r w:rsidR="00A00EEE" w:rsidRPr="00B23518">
        <w:rPr>
          <w:rFonts w:ascii="Arial" w:hAnsi="Arial" w:cs="Arial"/>
          <w:sz w:val="18"/>
          <w:szCs w:val="18"/>
          <w:lang w:eastAsia="ja-JP"/>
        </w:rPr>
        <w:t xml:space="preserve"> for IBM</w:t>
      </w:r>
      <w:r w:rsidRPr="00B23518">
        <w:rPr>
          <w:rFonts w:ascii="Arial" w:hAnsi="Arial" w:cs="Arial"/>
          <w:sz w:val="18"/>
          <w:szCs w:val="18"/>
          <w:lang w:eastAsia="ja-JP"/>
        </w:rPr>
        <w:tab/>
        <w:t>[NR_RF_FR2_req_enh2-Core]</w:t>
      </w:r>
    </w:p>
    <w:p w14:paraId="21CE12C2"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UL gaps for self-calibration and monitoring</w:t>
      </w:r>
      <w:r w:rsidRPr="00B23518">
        <w:rPr>
          <w:rFonts w:ascii="Arial" w:hAnsi="Arial" w:cs="Arial"/>
          <w:sz w:val="18"/>
          <w:szCs w:val="18"/>
          <w:lang w:eastAsia="ja-JP"/>
        </w:rPr>
        <w:tab/>
        <w:t>[NR_RF_FR2_req_enh2-Core]</w:t>
      </w:r>
    </w:p>
    <w:p w14:paraId="06D87BDC" w14:textId="53F3DEED" w:rsidR="00CB470E" w:rsidRPr="00B23518" w:rsidRDefault="00CB470E" w:rsidP="00CB470E">
      <w:pPr>
        <w:tabs>
          <w:tab w:val="left" w:pos="1560"/>
          <w:tab w:val="right" w:pos="10206"/>
        </w:tabs>
        <w:spacing w:before="60" w:after="60"/>
        <w:ind w:left="1560"/>
        <w:outlineLvl w:val="0"/>
        <w:rPr>
          <w:rFonts w:ascii="Arial" w:hAnsi="Arial" w:cs="Arial"/>
          <w:color w:val="00B0F0"/>
          <w:sz w:val="18"/>
          <w:szCs w:val="18"/>
          <w:lang w:eastAsia="ja-JP"/>
        </w:rPr>
      </w:pPr>
      <w:r w:rsidRPr="00B23518">
        <w:rPr>
          <w:rFonts w:ascii="Arial" w:hAnsi="Arial" w:cs="Arial"/>
          <w:color w:val="00B0F0"/>
          <w:sz w:val="18"/>
          <w:szCs w:val="18"/>
          <w:lang w:eastAsia="ja-JP"/>
        </w:rPr>
        <w:t>* Please submit RRM dedicated contributions in this AI</w:t>
      </w:r>
    </w:p>
    <w:p w14:paraId="21CE12C3" w14:textId="77777777" w:rsidR="00463EB9" w:rsidRPr="00B23518"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repeater</w:t>
      </w:r>
      <w:r w:rsidRPr="00B23518">
        <w:rPr>
          <w:rFonts w:ascii="Arial" w:hAnsi="Arial" w:cs="Arial"/>
          <w:sz w:val="18"/>
          <w:szCs w:val="18"/>
          <w:lang w:eastAsia="ja-JP"/>
        </w:rPr>
        <w:tab/>
        <w:t xml:space="preserve"> </w:t>
      </w:r>
      <w:r w:rsidRPr="00B23518">
        <w:rPr>
          <w:rFonts w:ascii="Arial" w:hAnsi="Arial" w:cs="Arial"/>
          <w:sz w:val="18"/>
          <w:szCs w:val="18"/>
          <w:lang w:eastAsia="ja-JP"/>
        </w:rPr>
        <w:tab/>
        <w:t>[NR_repeaters]</w:t>
      </w:r>
    </w:p>
    <w:p w14:paraId="21CE12C4" w14:textId="6ECAFD3F"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[NR_repeaters-Core]</w:t>
      </w:r>
    </w:p>
    <w:p w14:paraId="21CE12C5"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System parameters</w:t>
      </w:r>
      <w:r w:rsidRPr="00B23518">
        <w:rPr>
          <w:rFonts w:ascii="Arial" w:hAnsi="Arial" w:cs="Arial"/>
          <w:sz w:val="18"/>
          <w:szCs w:val="18"/>
          <w:lang w:eastAsia="ja-JP"/>
        </w:rPr>
        <w:tab/>
        <w:t>[NR_repeaters-Core]</w:t>
      </w:r>
    </w:p>
    <w:p w14:paraId="21CE12C6" w14:textId="7C62493A"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Repeater Class/Type</w:t>
      </w:r>
      <w:r w:rsidRPr="00B23518">
        <w:rPr>
          <w:rFonts w:ascii="Arial" w:hAnsi="Arial" w:cs="Arial"/>
          <w:sz w:val="18"/>
          <w:szCs w:val="18"/>
          <w:lang w:eastAsia="ja-JP"/>
        </w:rPr>
        <w:tab/>
        <w:t xml:space="preserve"> [NR_repeaters-Core]</w:t>
      </w:r>
    </w:p>
    <w:p w14:paraId="21CE12C7" w14:textId="5591AA0B"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TDD repeater </w:t>
      </w:r>
      <w:r w:rsidR="00E46D31" w:rsidRPr="00B23518">
        <w:rPr>
          <w:rFonts w:ascii="Arial" w:hAnsi="Arial" w:cs="Arial"/>
          <w:sz w:val="18"/>
          <w:szCs w:val="18"/>
          <w:lang w:eastAsia="ja-JP"/>
        </w:rPr>
        <w:t>switching requirements</w:t>
      </w:r>
      <w:r w:rsidRPr="00B23518">
        <w:rPr>
          <w:rFonts w:ascii="Arial" w:hAnsi="Arial" w:cs="Arial"/>
          <w:sz w:val="18"/>
          <w:szCs w:val="18"/>
          <w:lang w:eastAsia="ja-JP"/>
        </w:rPr>
        <w:tab/>
        <w:t>[NR_repeaters-Core]</w:t>
      </w:r>
    </w:p>
    <w:p w14:paraId="21CE12C8" w14:textId="50A6E813"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000828B7" w:rsidRPr="00B23518">
        <w:rPr>
          <w:rFonts w:ascii="Arial" w:hAnsi="Arial" w:cs="Arial"/>
          <w:sz w:val="18"/>
          <w:szCs w:val="18"/>
          <w:lang w:eastAsia="ja-JP"/>
        </w:rPr>
        <w:tab/>
      </w:r>
      <w:r w:rsidR="005A4D02" w:rsidRPr="00B23518">
        <w:rPr>
          <w:rFonts w:ascii="Arial" w:hAnsi="Arial" w:cs="Arial"/>
          <w:sz w:val="18"/>
          <w:szCs w:val="18"/>
          <w:lang w:eastAsia="ja-JP"/>
        </w:rPr>
        <w:t>[</w:t>
      </w:r>
      <w:r w:rsidRPr="00B23518">
        <w:rPr>
          <w:rFonts w:ascii="Arial" w:hAnsi="Arial" w:cs="Arial"/>
          <w:sz w:val="18"/>
          <w:szCs w:val="18"/>
          <w:lang w:eastAsia="ja-JP"/>
        </w:rPr>
        <w:t>NR_repeaters-Core]</w:t>
      </w:r>
    </w:p>
    <w:p w14:paraId="21CE12C9"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Conductive RF core requirements</w:t>
      </w:r>
      <w:r w:rsidRPr="00B23518">
        <w:rPr>
          <w:rFonts w:ascii="Arial" w:hAnsi="Arial" w:cs="Arial"/>
          <w:sz w:val="18"/>
          <w:szCs w:val="18"/>
          <w:lang w:eastAsia="ja-JP"/>
        </w:rPr>
        <w:tab/>
        <w:t>[NR_repeaters-Core]</w:t>
      </w:r>
    </w:p>
    <w:p w14:paraId="21CE12CA"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Transmitted power related requirements</w:t>
      </w:r>
      <w:r w:rsidRPr="00B23518">
        <w:rPr>
          <w:rFonts w:ascii="Arial" w:hAnsi="Arial" w:cs="Arial"/>
          <w:sz w:val="18"/>
          <w:szCs w:val="18"/>
          <w:lang w:eastAsia="ja-JP"/>
        </w:rPr>
        <w:tab/>
        <w:t xml:space="preserve"> [NR_repeaters-Core]</w:t>
      </w:r>
    </w:p>
    <w:p w14:paraId="21CE12CB"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Emission requirements</w:t>
      </w:r>
      <w:r w:rsidRPr="00B23518">
        <w:rPr>
          <w:rFonts w:ascii="Arial" w:hAnsi="Arial" w:cs="Arial"/>
          <w:sz w:val="18"/>
          <w:szCs w:val="18"/>
          <w:lang w:eastAsia="ja-JP"/>
        </w:rPr>
        <w:tab/>
        <w:t>[NR_repeaters-Core]</w:t>
      </w:r>
    </w:p>
    <w:p w14:paraId="21CE12CC" w14:textId="56C0DCBF"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000828B7" w:rsidRPr="00B23518">
        <w:rPr>
          <w:rFonts w:ascii="Arial" w:hAnsi="Arial" w:cs="Arial"/>
          <w:sz w:val="18"/>
          <w:szCs w:val="18"/>
          <w:lang w:eastAsia="ja-JP"/>
        </w:rPr>
        <w:tab/>
      </w:r>
      <w:r w:rsidRPr="00B23518">
        <w:rPr>
          <w:rFonts w:ascii="Arial" w:hAnsi="Arial" w:cs="Arial"/>
          <w:sz w:val="18"/>
          <w:szCs w:val="18"/>
          <w:lang w:eastAsia="ja-JP"/>
        </w:rPr>
        <w:t>[NR_repeaters-Core]</w:t>
      </w:r>
    </w:p>
    <w:p w14:paraId="21CE12CD" w14:textId="3FE1714A"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Radiated RF core requirements </w:t>
      </w:r>
    </w:p>
    <w:p w14:paraId="21CE12CE"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Transmitted power related requirements</w:t>
      </w:r>
      <w:r w:rsidRPr="00B23518">
        <w:rPr>
          <w:rFonts w:ascii="Arial" w:hAnsi="Arial" w:cs="Arial"/>
          <w:sz w:val="18"/>
          <w:szCs w:val="18"/>
          <w:lang w:eastAsia="ja-JP"/>
        </w:rPr>
        <w:tab/>
        <w:t xml:space="preserve"> [NR_repeaters-Core]</w:t>
      </w:r>
    </w:p>
    <w:p w14:paraId="21CE12CF"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Emission requirements</w:t>
      </w:r>
      <w:r w:rsidRPr="00B23518">
        <w:rPr>
          <w:rFonts w:ascii="Arial" w:hAnsi="Arial" w:cs="Arial"/>
          <w:sz w:val="18"/>
          <w:szCs w:val="18"/>
          <w:lang w:eastAsia="ja-JP"/>
        </w:rPr>
        <w:tab/>
        <w:t>[NR_repeaters-Core]</w:t>
      </w:r>
    </w:p>
    <w:p w14:paraId="21CE12D0" w14:textId="46C3FEEC"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[NR_repeaters-Core]</w:t>
      </w:r>
    </w:p>
    <w:p w14:paraId="21CE12D1" w14:textId="77777777" w:rsidR="00463EB9" w:rsidRPr="00B23518" w:rsidRDefault="00463EB9"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EMC core requirements </w:t>
      </w:r>
      <w:r w:rsidRPr="00B23518">
        <w:rPr>
          <w:rFonts w:ascii="Arial" w:hAnsi="Arial" w:cs="Arial"/>
          <w:sz w:val="18"/>
          <w:szCs w:val="18"/>
          <w:lang w:eastAsia="ja-JP"/>
        </w:rPr>
        <w:tab/>
        <w:t>[NR_repeaters-Core]</w:t>
      </w:r>
    </w:p>
    <w:p w14:paraId="21CE12D2" w14:textId="77777777" w:rsidR="00463EB9" w:rsidRPr="00B23518"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Introduction of DL 1024QAM for NR FR1</w:t>
      </w:r>
      <w:r w:rsidRPr="00B23518">
        <w:rPr>
          <w:rFonts w:ascii="Arial" w:hAnsi="Arial" w:cs="Arial"/>
          <w:sz w:val="18"/>
          <w:szCs w:val="18"/>
          <w:lang w:eastAsia="ja-JP"/>
        </w:rPr>
        <w:tab/>
        <w:t>[NR_DL1024QAM_FR1]</w:t>
      </w:r>
    </w:p>
    <w:p w14:paraId="21CE12D3" w14:textId="681771CF"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[NR_DL1024QAM_FR1-Core]</w:t>
      </w:r>
    </w:p>
    <w:p w14:paraId="21CE12D4"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TX RF requirements</w:t>
      </w:r>
      <w:r w:rsidRPr="00B23518">
        <w:rPr>
          <w:rFonts w:ascii="Arial" w:hAnsi="Arial" w:cs="Arial"/>
          <w:sz w:val="18"/>
          <w:szCs w:val="18"/>
          <w:lang w:eastAsia="ja-JP"/>
        </w:rPr>
        <w:tab/>
        <w:t>[NR_DL1024QAM_FR1-Core]</w:t>
      </w:r>
    </w:p>
    <w:p w14:paraId="21CE12D5" w14:textId="6675F660" w:rsidR="00463EB9" w:rsidRPr="00B23518" w:rsidRDefault="0043162A"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Deployment and l</w:t>
      </w:r>
      <w:r w:rsidR="00463EB9" w:rsidRPr="00B23518">
        <w:rPr>
          <w:rFonts w:ascii="Arial" w:hAnsi="Arial" w:cs="Arial"/>
          <w:sz w:val="18"/>
          <w:szCs w:val="18"/>
          <w:lang w:eastAsia="ja-JP"/>
        </w:rPr>
        <w:t>ink level simulation</w:t>
      </w:r>
      <w:r w:rsidR="000828B7" w:rsidRPr="00B23518">
        <w:rPr>
          <w:rFonts w:ascii="Arial" w:hAnsi="Arial" w:cs="Arial"/>
          <w:sz w:val="18"/>
          <w:szCs w:val="18"/>
          <w:lang w:eastAsia="ja-JP"/>
        </w:rPr>
        <w:tab/>
        <w:t>[NR_DL1024QAM_FR1-Core]</w:t>
      </w:r>
    </w:p>
    <w:p w14:paraId="21CE12D6" w14:textId="18A348FE"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EVM requirements</w:t>
      </w:r>
      <w:r w:rsidR="000828B7" w:rsidRPr="00B23518">
        <w:rPr>
          <w:rFonts w:ascii="Arial" w:hAnsi="Arial" w:cs="Arial"/>
          <w:sz w:val="18"/>
          <w:szCs w:val="18"/>
          <w:lang w:eastAsia="ja-JP"/>
        </w:rPr>
        <w:tab/>
        <w:t>[NR_DL1024QAM_FR1-Core]</w:t>
      </w:r>
    </w:p>
    <w:p w14:paraId="4B33ED2C" w14:textId="4617DB02" w:rsidR="00323764" w:rsidRPr="00B23518" w:rsidRDefault="00323764"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00AE7946" w:rsidRPr="00B23518">
        <w:rPr>
          <w:rFonts w:ascii="Arial" w:hAnsi="Arial" w:cs="Arial"/>
          <w:sz w:val="18"/>
          <w:szCs w:val="18"/>
          <w:lang w:eastAsia="ja-JP"/>
        </w:rPr>
        <w:tab/>
      </w:r>
      <w:r w:rsidRPr="00B23518">
        <w:rPr>
          <w:rFonts w:ascii="Arial" w:hAnsi="Arial" w:cs="Arial"/>
          <w:sz w:val="18"/>
          <w:szCs w:val="18"/>
          <w:lang w:eastAsia="ja-JP"/>
        </w:rPr>
        <w:t>[NR_DL1024QAM_FR1-Core]</w:t>
      </w:r>
    </w:p>
    <w:p w14:paraId="21CE12D7"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RX RF requirements</w:t>
      </w:r>
      <w:r w:rsidRPr="00B23518">
        <w:rPr>
          <w:rFonts w:ascii="Arial" w:hAnsi="Arial" w:cs="Arial"/>
          <w:sz w:val="18"/>
          <w:szCs w:val="18"/>
          <w:lang w:eastAsia="ja-JP"/>
        </w:rPr>
        <w:tab/>
        <w:t>[NR_DL1024QAM_FR1-Core]</w:t>
      </w:r>
    </w:p>
    <w:p w14:paraId="56AF97D5" w14:textId="1E2DCAFF" w:rsidR="00AD4D9A" w:rsidRPr="00B23518" w:rsidRDefault="00AD4D9A" w:rsidP="00792285">
      <w:pPr>
        <w:numPr>
          <w:ilvl w:val="1"/>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rPr>
        <w:t>UE RF requirements for Transparen</w:t>
      </w:r>
      <w:r w:rsidR="00792285" w:rsidRPr="00B23518">
        <w:rPr>
          <w:rFonts w:ascii="Arial" w:hAnsi="Arial" w:cs="Arial"/>
          <w:sz w:val="18"/>
          <w:szCs w:val="18"/>
        </w:rPr>
        <w:t>t Tx Diversity (TxD) for NR</w:t>
      </w:r>
      <w:r w:rsidR="00792285" w:rsidRPr="00B23518">
        <w:rPr>
          <w:rFonts w:ascii="Arial" w:hAnsi="Arial" w:cs="Arial"/>
          <w:sz w:val="18"/>
          <w:szCs w:val="18"/>
        </w:rPr>
        <w:tab/>
        <w:t>[NR_RF_TxD</w:t>
      </w:r>
      <w:r w:rsidRPr="00B23518">
        <w:rPr>
          <w:rFonts w:ascii="Arial" w:hAnsi="Arial" w:cs="Arial"/>
          <w:sz w:val="18"/>
          <w:szCs w:val="18"/>
        </w:rPr>
        <w:t>]</w:t>
      </w:r>
    </w:p>
    <w:p w14:paraId="72E332C7" w14:textId="5EAA5234" w:rsidR="00FB08A6" w:rsidRPr="00B23518" w:rsidRDefault="00FB08A6" w:rsidP="00ED4FD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4FD0">
        <w:rPr>
          <w:rFonts w:ascii="Arial" w:hAnsi="Arial" w:cs="Arial"/>
          <w:sz w:val="18"/>
          <w:szCs w:val="18"/>
          <w:lang w:eastAsia="ja-JP"/>
        </w:rPr>
        <w:t>General</w:t>
      </w:r>
      <w:r w:rsidR="007C5CC6" w:rsidRPr="00ED4FD0">
        <w:rPr>
          <w:rFonts w:ascii="Arial" w:hAnsi="Arial" w:cs="Arial"/>
          <w:sz w:val="18"/>
          <w:szCs w:val="18"/>
          <w:lang w:eastAsia="ja-JP"/>
        </w:rPr>
        <w:tab/>
      </w:r>
      <w:r w:rsidR="00792285" w:rsidRPr="00B23518">
        <w:rPr>
          <w:rFonts w:ascii="Arial" w:hAnsi="Arial" w:cs="Arial"/>
          <w:sz w:val="18"/>
          <w:szCs w:val="18"/>
          <w:lang w:eastAsia="ja-JP"/>
        </w:rPr>
        <w:t>[NR_RF_TxD-Core</w:t>
      </w:r>
      <w:r w:rsidR="007C5CC6" w:rsidRPr="00B23518">
        <w:rPr>
          <w:rFonts w:ascii="Arial" w:hAnsi="Arial" w:cs="Arial"/>
          <w:sz w:val="18"/>
          <w:szCs w:val="18"/>
          <w:lang w:eastAsia="ja-JP"/>
        </w:rPr>
        <w:t>]</w:t>
      </w:r>
    </w:p>
    <w:p w14:paraId="5AFDF6CA" w14:textId="11D8603A" w:rsidR="00FB08A6" w:rsidRDefault="007C5CC6" w:rsidP="00ED4FD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4FD0">
        <w:rPr>
          <w:rFonts w:ascii="Arial" w:hAnsi="Arial" w:cs="Arial"/>
          <w:sz w:val="18"/>
          <w:szCs w:val="18"/>
          <w:lang w:eastAsia="ja-JP"/>
        </w:rPr>
        <w:t>UE RF requirements for phase 1 (38.101-1)</w:t>
      </w:r>
      <w:r w:rsidRPr="00ED4FD0">
        <w:rPr>
          <w:rFonts w:ascii="Arial" w:hAnsi="Arial" w:cs="Arial"/>
          <w:sz w:val="18"/>
          <w:szCs w:val="18"/>
          <w:lang w:eastAsia="ja-JP"/>
        </w:rPr>
        <w:tab/>
      </w:r>
      <w:r w:rsidR="00792285" w:rsidRPr="00B23518">
        <w:rPr>
          <w:rFonts w:ascii="Arial" w:hAnsi="Arial" w:cs="Arial"/>
          <w:sz w:val="18"/>
          <w:szCs w:val="18"/>
          <w:lang w:eastAsia="ja-JP"/>
        </w:rPr>
        <w:t>[NR_RF_TxD-Core</w:t>
      </w:r>
      <w:r w:rsidRPr="00B23518">
        <w:rPr>
          <w:rFonts w:ascii="Arial" w:hAnsi="Arial" w:cs="Arial"/>
          <w:sz w:val="18"/>
          <w:szCs w:val="18"/>
          <w:lang w:eastAsia="ja-JP"/>
        </w:rPr>
        <w:t>]</w:t>
      </w:r>
    </w:p>
    <w:p w14:paraId="22BB95DB" w14:textId="4268F7C9" w:rsidR="00314970" w:rsidRPr="00ED4FD0" w:rsidRDefault="00314970" w:rsidP="00ED4FD0">
      <w:pPr>
        <w:numPr>
          <w:ilvl w:val="3"/>
          <w:numId w:val="1"/>
        </w:numPr>
        <w:tabs>
          <w:tab w:val="left" w:pos="1560"/>
          <w:tab w:val="right" w:pos="10206"/>
        </w:tabs>
        <w:spacing w:before="60" w:after="60"/>
        <w:outlineLvl w:val="0"/>
        <w:rPr>
          <w:rFonts w:ascii="Arial" w:hAnsi="Arial" w:cs="Arial"/>
          <w:sz w:val="18"/>
          <w:szCs w:val="18"/>
          <w:lang w:eastAsia="ja-JP"/>
        </w:rPr>
      </w:pPr>
      <w:r>
        <w:rPr>
          <w:rFonts w:ascii="Arial" w:eastAsiaTheme="minorEastAsia" w:hAnsi="Arial" w:cs="Arial"/>
          <w:sz w:val="18"/>
          <w:szCs w:val="18"/>
        </w:rPr>
        <w:t>UE requirements (other than MPR)</w:t>
      </w:r>
      <w:r>
        <w:rPr>
          <w:rFonts w:ascii="Arial" w:eastAsiaTheme="minorEastAsia" w:hAnsi="Arial" w:cs="Arial"/>
          <w:sz w:val="18"/>
          <w:szCs w:val="18"/>
        </w:rPr>
        <w:tab/>
      </w:r>
      <w:r w:rsidRPr="00B23518">
        <w:rPr>
          <w:rFonts w:ascii="Arial" w:hAnsi="Arial" w:cs="Arial"/>
          <w:sz w:val="18"/>
          <w:szCs w:val="18"/>
          <w:lang w:eastAsia="ja-JP"/>
        </w:rPr>
        <w:t>[NR_RF_TxD-Core]</w:t>
      </w:r>
    </w:p>
    <w:p w14:paraId="12CE61E3" w14:textId="43485429" w:rsidR="00314970" w:rsidRPr="00B23518" w:rsidRDefault="00314970" w:rsidP="00ED4FD0">
      <w:pPr>
        <w:numPr>
          <w:ilvl w:val="3"/>
          <w:numId w:val="1"/>
        </w:numPr>
        <w:tabs>
          <w:tab w:val="left" w:pos="1560"/>
          <w:tab w:val="right" w:pos="10206"/>
        </w:tabs>
        <w:spacing w:before="60" w:after="60"/>
        <w:outlineLvl w:val="0"/>
        <w:rPr>
          <w:rFonts w:ascii="Arial" w:hAnsi="Arial" w:cs="Arial"/>
          <w:sz w:val="18"/>
          <w:szCs w:val="18"/>
          <w:lang w:eastAsia="ja-JP"/>
        </w:rPr>
      </w:pPr>
      <w:r>
        <w:rPr>
          <w:rFonts w:ascii="Arial" w:eastAsiaTheme="minorEastAsia" w:hAnsi="Arial" w:cs="Arial"/>
          <w:sz w:val="18"/>
          <w:szCs w:val="18"/>
        </w:rPr>
        <w:t>MPR requirements</w:t>
      </w:r>
      <w:r>
        <w:rPr>
          <w:rFonts w:ascii="Arial" w:eastAsiaTheme="minorEastAsia" w:hAnsi="Arial" w:cs="Arial"/>
          <w:sz w:val="18"/>
          <w:szCs w:val="18"/>
        </w:rPr>
        <w:tab/>
      </w:r>
      <w:r w:rsidRPr="00B23518">
        <w:rPr>
          <w:rFonts w:ascii="Arial" w:hAnsi="Arial" w:cs="Arial"/>
          <w:sz w:val="18"/>
          <w:szCs w:val="18"/>
          <w:lang w:eastAsia="ja-JP"/>
        </w:rPr>
        <w:t>[NR_RF_TxD-Core]</w:t>
      </w:r>
    </w:p>
    <w:p w14:paraId="7F28725F" w14:textId="0DB9A23E" w:rsidR="00FB08A6" w:rsidRDefault="007C5CC6" w:rsidP="00ED4FD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4FD0">
        <w:rPr>
          <w:rFonts w:ascii="Arial" w:hAnsi="Arial" w:cs="Arial"/>
          <w:sz w:val="18"/>
          <w:szCs w:val="18"/>
          <w:lang w:eastAsia="ja-JP"/>
        </w:rPr>
        <w:t>UE RF requirements for phase 2 (38.101-1)</w:t>
      </w:r>
      <w:r w:rsidRPr="00ED4FD0">
        <w:rPr>
          <w:rFonts w:ascii="Arial" w:hAnsi="Arial" w:cs="Arial"/>
          <w:sz w:val="18"/>
          <w:szCs w:val="18"/>
          <w:lang w:eastAsia="ja-JP"/>
        </w:rPr>
        <w:tab/>
      </w:r>
      <w:r w:rsidR="00792285" w:rsidRPr="00B23518">
        <w:rPr>
          <w:rFonts w:ascii="Arial" w:hAnsi="Arial" w:cs="Arial"/>
          <w:sz w:val="18"/>
          <w:szCs w:val="18"/>
          <w:lang w:eastAsia="ja-JP"/>
        </w:rPr>
        <w:t>[NR_RF_TxD-Core</w:t>
      </w:r>
      <w:r w:rsidRPr="00B23518">
        <w:rPr>
          <w:rFonts w:ascii="Arial" w:hAnsi="Arial" w:cs="Arial"/>
          <w:sz w:val="18"/>
          <w:szCs w:val="18"/>
          <w:lang w:eastAsia="ja-JP"/>
        </w:rPr>
        <w:t>]</w:t>
      </w:r>
    </w:p>
    <w:p w14:paraId="48D170AD" w14:textId="776F1A94" w:rsidR="00314970" w:rsidRDefault="00314970" w:rsidP="00ED4FD0">
      <w:pPr>
        <w:numPr>
          <w:ilvl w:val="3"/>
          <w:numId w:val="1"/>
        </w:numPr>
        <w:tabs>
          <w:tab w:val="left" w:pos="1560"/>
          <w:tab w:val="right" w:pos="10206"/>
        </w:tabs>
        <w:spacing w:before="60" w:after="60"/>
        <w:outlineLvl w:val="0"/>
        <w:rPr>
          <w:rFonts w:ascii="Arial" w:hAnsi="Arial" w:cs="Arial"/>
          <w:sz w:val="18"/>
          <w:szCs w:val="18"/>
          <w:lang w:eastAsia="ja-JP"/>
        </w:rPr>
      </w:pPr>
      <w:r>
        <w:rPr>
          <w:rFonts w:ascii="Arial" w:hAnsi="Arial" w:cs="Arial"/>
          <w:sz w:val="18"/>
          <w:szCs w:val="18"/>
          <w:lang w:eastAsia="ja-JP"/>
        </w:rPr>
        <w:t>SRS antenna switching related</w:t>
      </w:r>
      <w:r>
        <w:rPr>
          <w:rFonts w:ascii="Arial" w:hAnsi="Arial" w:cs="Arial"/>
          <w:sz w:val="18"/>
          <w:szCs w:val="18"/>
          <w:lang w:eastAsia="ja-JP"/>
        </w:rPr>
        <w:tab/>
      </w:r>
      <w:r w:rsidRPr="00B23518">
        <w:rPr>
          <w:rFonts w:ascii="Arial" w:hAnsi="Arial" w:cs="Arial"/>
          <w:sz w:val="18"/>
          <w:szCs w:val="18"/>
          <w:lang w:eastAsia="ja-JP"/>
        </w:rPr>
        <w:t>[NR_RF_TxD-Core]</w:t>
      </w:r>
    </w:p>
    <w:p w14:paraId="7C5B85BD" w14:textId="0805045E" w:rsidR="00314970" w:rsidRDefault="00314970" w:rsidP="00ED4FD0">
      <w:pPr>
        <w:numPr>
          <w:ilvl w:val="3"/>
          <w:numId w:val="1"/>
        </w:numPr>
        <w:tabs>
          <w:tab w:val="left" w:pos="1560"/>
          <w:tab w:val="right" w:pos="10206"/>
        </w:tabs>
        <w:spacing w:before="60" w:after="60"/>
        <w:outlineLvl w:val="0"/>
        <w:rPr>
          <w:rFonts w:ascii="Arial" w:hAnsi="Arial" w:cs="Arial"/>
          <w:sz w:val="18"/>
          <w:szCs w:val="18"/>
          <w:lang w:eastAsia="ja-JP"/>
        </w:rPr>
      </w:pPr>
      <w:r>
        <w:rPr>
          <w:rFonts w:ascii="Arial" w:hAnsi="Arial" w:cs="Arial"/>
          <w:sz w:val="18"/>
          <w:szCs w:val="18"/>
          <w:lang w:eastAsia="ja-JP"/>
        </w:rPr>
        <w:t>ULFPTx related</w:t>
      </w:r>
      <w:r>
        <w:rPr>
          <w:rFonts w:ascii="Arial" w:hAnsi="Arial" w:cs="Arial"/>
          <w:sz w:val="18"/>
          <w:szCs w:val="18"/>
          <w:lang w:eastAsia="ja-JP"/>
        </w:rPr>
        <w:tab/>
      </w:r>
      <w:r w:rsidRPr="00B23518">
        <w:rPr>
          <w:rFonts w:ascii="Arial" w:hAnsi="Arial" w:cs="Arial"/>
          <w:sz w:val="18"/>
          <w:szCs w:val="18"/>
          <w:lang w:eastAsia="ja-JP"/>
        </w:rPr>
        <w:t>[NR_RF_TxD-Core]</w:t>
      </w:r>
    </w:p>
    <w:p w14:paraId="438537DB" w14:textId="45B3AC6B" w:rsidR="00314970" w:rsidRDefault="00314970" w:rsidP="00ED4FD0">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P</w:t>
      </w:r>
      <w:r>
        <w:rPr>
          <w:rFonts w:ascii="Arial" w:eastAsiaTheme="minorEastAsia" w:hAnsi="Arial" w:cs="Arial"/>
          <w:sz w:val="18"/>
          <w:szCs w:val="18"/>
        </w:rPr>
        <w:t>ower class ambiguity issues</w:t>
      </w:r>
      <w:r>
        <w:rPr>
          <w:rFonts w:ascii="Arial" w:eastAsiaTheme="minorEastAsia" w:hAnsi="Arial" w:cs="Arial"/>
          <w:sz w:val="18"/>
          <w:szCs w:val="18"/>
        </w:rPr>
        <w:tab/>
      </w:r>
      <w:r w:rsidRPr="00B23518">
        <w:rPr>
          <w:rFonts w:ascii="Arial" w:hAnsi="Arial" w:cs="Arial"/>
          <w:sz w:val="18"/>
          <w:szCs w:val="18"/>
          <w:lang w:eastAsia="ja-JP"/>
        </w:rPr>
        <w:t>[NR_RF_TxD-Core]</w:t>
      </w:r>
    </w:p>
    <w:p w14:paraId="18EA5E1D" w14:textId="5704A79F" w:rsidR="00314970" w:rsidRDefault="00314970" w:rsidP="00ED4FD0">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Capability related</w:t>
      </w:r>
      <w:r>
        <w:rPr>
          <w:rFonts w:ascii="Arial" w:hAnsi="Arial" w:cs="Arial"/>
          <w:sz w:val="18"/>
          <w:szCs w:val="18"/>
          <w:lang w:eastAsia="ja-JP"/>
        </w:rPr>
        <w:tab/>
      </w:r>
      <w:r w:rsidRPr="00B23518">
        <w:rPr>
          <w:rFonts w:ascii="Arial" w:hAnsi="Arial" w:cs="Arial"/>
          <w:sz w:val="18"/>
          <w:szCs w:val="18"/>
          <w:lang w:eastAsia="ja-JP"/>
        </w:rPr>
        <w:t>[NR_RF_TxD-Core]</w:t>
      </w:r>
    </w:p>
    <w:p w14:paraId="689F6D34" w14:textId="3D25AF60" w:rsidR="00314970" w:rsidRPr="00ED4FD0" w:rsidRDefault="00314970" w:rsidP="00ED4FD0">
      <w:pPr>
        <w:tabs>
          <w:tab w:val="left" w:pos="540"/>
          <w:tab w:val="left" w:pos="1985"/>
          <w:tab w:val="right" w:pos="10206"/>
        </w:tabs>
        <w:spacing w:before="60" w:after="60"/>
        <w:ind w:left="1134"/>
        <w:outlineLvl w:val="0"/>
        <w:rPr>
          <w:rFonts w:ascii="Arial" w:eastAsia="MS Mincho" w:hAnsi="Arial" w:cs="Arial"/>
          <w:color w:val="00B0F0"/>
          <w:sz w:val="18"/>
          <w:szCs w:val="18"/>
          <w:lang w:eastAsia="ja-JP"/>
        </w:rPr>
      </w:pPr>
      <w:r>
        <w:rPr>
          <w:rFonts w:ascii="Arial" w:hAnsi="Arial" w:cs="Arial"/>
          <w:color w:val="00B0F0"/>
          <w:sz w:val="18"/>
          <w:szCs w:val="18"/>
          <w:lang w:eastAsia="ja-JP"/>
        </w:rPr>
        <w:t>* Submit LS proposals here</w:t>
      </w:r>
    </w:p>
    <w:p w14:paraId="21CE12D8"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Enhancement for NR high speed train scenario in FR1</w:t>
      </w:r>
      <w:r w:rsidRPr="00B23518">
        <w:rPr>
          <w:rFonts w:ascii="Arial" w:hAnsi="Arial" w:cs="Arial"/>
          <w:sz w:val="18"/>
          <w:szCs w:val="18"/>
          <w:lang w:eastAsia="ja-JP"/>
        </w:rPr>
        <w:tab/>
        <w:t>[NR_HST_FR1_enh-Core]</w:t>
      </w:r>
    </w:p>
    <w:p w14:paraId="21CE12D9" w14:textId="5679BB75"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[NR_HST_FR1_enh-Core]</w:t>
      </w:r>
    </w:p>
    <w:p w14:paraId="21CE12DA"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core requirements </w:t>
      </w:r>
      <w:r w:rsidRPr="00B23518">
        <w:rPr>
          <w:rFonts w:ascii="Arial" w:hAnsi="Arial" w:cs="Arial"/>
          <w:sz w:val="18"/>
          <w:szCs w:val="18"/>
          <w:lang w:eastAsia="ja-JP"/>
        </w:rPr>
        <w:tab/>
        <w:t>[NR_HST_FR1_enh-Core]</w:t>
      </w:r>
    </w:p>
    <w:p w14:paraId="21CE12DB" w14:textId="45276E8C"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RRM core requirements for CA scenario</w:t>
      </w:r>
      <w:r w:rsidRPr="00B23518">
        <w:rPr>
          <w:rFonts w:ascii="Arial" w:hAnsi="Arial" w:cs="Arial"/>
          <w:sz w:val="18"/>
          <w:szCs w:val="18"/>
          <w:lang w:eastAsia="ja-JP"/>
        </w:rPr>
        <w:tab/>
        <w:t>[NR_HST_FR1_enh-Core]</w:t>
      </w:r>
    </w:p>
    <w:p w14:paraId="01277676" w14:textId="155A63E8" w:rsidR="00170B79" w:rsidRPr="00B23518" w:rsidRDefault="003858D5" w:rsidP="000D2088">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Intra-frequency measurements</w:t>
      </w:r>
      <w:r w:rsidRPr="00B23518">
        <w:rPr>
          <w:rFonts w:ascii="Arial" w:eastAsia="宋体" w:hAnsi="Arial" w:cs="Arial"/>
          <w:sz w:val="18"/>
          <w:szCs w:val="18"/>
        </w:rPr>
        <w:tab/>
        <w:t xml:space="preserve"> </w:t>
      </w:r>
      <w:r w:rsidR="00170B79" w:rsidRPr="00B23518">
        <w:rPr>
          <w:rFonts w:ascii="Arial" w:eastAsia="宋体" w:hAnsi="Arial" w:cs="Arial"/>
          <w:sz w:val="18"/>
          <w:szCs w:val="18"/>
        </w:rPr>
        <w:t>[NR_HST_FR1_enh-Core]</w:t>
      </w:r>
    </w:p>
    <w:p w14:paraId="30000DCB" w14:textId="5F56240F" w:rsidR="00521375" w:rsidRPr="00B23518" w:rsidRDefault="004B323F" w:rsidP="00F06656">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Inter-frequency measurement</w:t>
      </w:r>
      <w:r w:rsidR="008D2990" w:rsidRPr="00B23518">
        <w:rPr>
          <w:rFonts w:ascii="Arial" w:eastAsia="宋体" w:hAnsi="Arial" w:cs="Arial"/>
          <w:sz w:val="18"/>
          <w:szCs w:val="18"/>
        </w:rPr>
        <w:t>s</w:t>
      </w:r>
      <w:r w:rsidR="00521375" w:rsidRPr="00B23518">
        <w:rPr>
          <w:rFonts w:ascii="Arial" w:eastAsia="宋体" w:hAnsi="Arial" w:cs="Arial"/>
          <w:sz w:val="18"/>
          <w:szCs w:val="18"/>
        </w:rPr>
        <w:tab/>
        <w:t>[NR_HST_FR1_enh-Core]</w:t>
      </w:r>
    </w:p>
    <w:p w14:paraId="7C7D61AE" w14:textId="50353998" w:rsidR="000E12CD" w:rsidRPr="00B23518" w:rsidRDefault="003466C5" w:rsidP="000E12CD">
      <w:pPr>
        <w:numPr>
          <w:ilvl w:val="4"/>
          <w:numId w:val="1"/>
        </w:numPr>
        <w:tabs>
          <w:tab w:val="clear" w:pos="3402"/>
          <w:tab w:val="left" w:pos="1560"/>
          <w:tab w:val="num" w:pos="2410"/>
          <w:tab w:val="right" w:pos="10206"/>
        </w:tabs>
        <w:spacing w:before="60" w:after="60"/>
        <w:ind w:hanging="1842"/>
        <w:outlineLvl w:val="0"/>
        <w:rPr>
          <w:rFonts w:ascii="Arial" w:eastAsia="宋体" w:hAnsi="Arial" w:cs="Arial"/>
          <w:sz w:val="18"/>
          <w:szCs w:val="18"/>
        </w:rPr>
      </w:pPr>
      <w:r w:rsidRPr="00B23518">
        <w:rPr>
          <w:rFonts w:ascii="Arial" w:eastAsia="宋体" w:hAnsi="Arial" w:cs="Arial"/>
          <w:sz w:val="18"/>
          <w:szCs w:val="18"/>
        </w:rPr>
        <w:t>Other</w:t>
      </w:r>
      <w:r w:rsidR="000E12CD" w:rsidRPr="00B23518">
        <w:rPr>
          <w:rFonts w:ascii="Arial" w:eastAsia="宋体" w:hAnsi="Arial" w:cs="Arial"/>
          <w:sz w:val="18"/>
          <w:szCs w:val="18"/>
        </w:rPr>
        <w:tab/>
        <w:t xml:space="preserve"> </w:t>
      </w:r>
      <w:r w:rsidR="000E12CD" w:rsidRPr="00B23518">
        <w:rPr>
          <w:rFonts w:ascii="Arial" w:eastAsia="宋体" w:hAnsi="Arial" w:cs="Arial"/>
          <w:sz w:val="18"/>
          <w:szCs w:val="18"/>
        </w:rPr>
        <w:tab/>
        <w:t xml:space="preserve"> [NR_HST_FR1_enh-Core]</w:t>
      </w:r>
    </w:p>
    <w:p w14:paraId="21CE12DC"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demodulation requirements (38.101-4)</w:t>
      </w:r>
      <w:r w:rsidRPr="00B23518">
        <w:rPr>
          <w:rFonts w:ascii="Arial" w:hAnsi="Arial" w:cs="Arial"/>
          <w:sz w:val="18"/>
          <w:szCs w:val="18"/>
          <w:lang w:eastAsia="ja-JP"/>
        </w:rPr>
        <w:tab/>
        <w:t>[NR_HST_FR1_enh-Perf]</w:t>
      </w:r>
    </w:p>
    <w:p w14:paraId="21CE12DD"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General </w:t>
      </w:r>
      <w:r w:rsidRPr="00B23518">
        <w:rPr>
          <w:rFonts w:ascii="Arial" w:hAnsi="Arial" w:cs="Arial"/>
          <w:sz w:val="18"/>
          <w:szCs w:val="18"/>
          <w:lang w:eastAsia="ja-JP"/>
        </w:rPr>
        <w:tab/>
        <w:t>[NR_HST_FR1_enh-Perf]</w:t>
      </w:r>
    </w:p>
    <w:p w14:paraId="21CE12DE"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PDSCH requirements for CA scenarios</w:t>
      </w:r>
      <w:r w:rsidRPr="00B23518">
        <w:rPr>
          <w:rFonts w:ascii="Arial" w:hAnsi="Arial" w:cs="Arial"/>
          <w:sz w:val="18"/>
          <w:szCs w:val="18"/>
          <w:lang w:eastAsia="ja-JP"/>
        </w:rPr>
        <w:tab/>
        <w:t>[NR_HST_FR1_enh-Perf]</w:t>
      </w:r>
    </w:p>
    <w:p w14:paraId="21CE12E0" w14:textId="77777777" w:rsidR="00053A78" w:rsidRPr="004F02B4" w:rsidRDefault="00053A78" w:rsidP="00ED4FD0">
      <w:pPr>
        <w:numPr>
          <w:ilvl w:val="1"/>
          <w:numId w:val="1"/>
        </w:numPr>
        <w:tabs>
          <w:tab w:val="left" w:pos="540"/>
          <w:tab w:val="left" w:pos="1560"/>
          <w:tab w:val="left" w:pos="2520"/>
          <w:tab w:val="right" w:pos="10206"/>
        </w:tabs>
        <w:spacing w:before="60" w:after="60"/>
        <w:outlineLvl w:val="0"/>
        <w:rPr>
          <w:rFonts w:ascii="Arial" w:hAnsi="Arial" w:cs="Arial"/>
          <w:sz w:val="18"/>
          <w:szCs w:val="18"/>
          <w:lang w:eastAsia="ja-JP"/>
        </w:rPr>
      </w:pPr>
      <w:r w:rsidRPr="004F02B4">
        <w:rPr>
          <w:rFonts w:ascii="Arial" w:hAnsi="Arial" w:cs="Arial"/>
          <w:sz w:val="18"/>
          <w:szCs w:val="18"/>
          <w:lang w:eastAsia="ja-JP"/>
        </w:rPr>
        <w:t>NR support for high speed train scenario in FR2</w:t>
      </w:r>
      <w:r w:rsidRPr="004F02B4">
        <w:rPr>
          <w:rFonts w:ascii="Arial" w:hAnsi="Arial" w:cs="Arial"/>
          <w:sz w:val="18"/>
          <w:szCs w:val="18"/>
          <w:lang w:eastAsia="ja-JP"/>
        </w:rPr>
        <w:tab/>
        <w:t>[NR_HST_FR2]</w:t>
      </w:r>
    </w:p>
    <w:p w14:paraId="21CE12E1" w14:textId="171957A4"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[NR_HST_FR2</w:t>
      </w:r>
      <w:r w:rsidRPr="00B23518" w:rsidDel="00BF1BE5">
        <w:rPr>
          <w:rFonts w:ascii="Arial" w:hAnsi="Arial" w:cs="Arial"/>
          <w:sz w:val="18"/>
          <w:szCs w:val="18"/>
          <w:lang w:eastAsia="ja-JP"/>
        </w:rPr>
        <w:t xml:space="preserve"> </w:t>
      </w:r>
      <w:r w:rsidRPr="00B23518">
        <w:rPr>
          <w:rFonts w:ascii="Arial" w:hAnsi="Arial" w:cs="Arial"/>
          <w:sz w:val="18"/>
          <w:szCs w:val="18"/>
          <w:lang w:eastAsia="ja-JP"/>
        </w:rPr>
        <w:t>-Core]</w:t>
      </w:r>
    </w:p>
    <w:p w14:paraId="21CE12E2"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High speed train deployment scenario in FR2</w:t>
      </w:r>
      <w:r w:rsidRPr="00B23518">
        <w:rPr>
          <w:rFonts w:ascii="Arial" w:hAnsi="Arial" w:cs="Arial"/>
          <w:sz w:val="18"/>
          <w:szCs w:val="18"/>
          <w:lang w:eastAsia="ja-JP"/>
        </w:rPr>
        <w:tab/>
        <w:t>[NR_HST_FR2</w:t>
      </w:r>
      <w:r w:rsidRPr="00B23518" w:rsidDel="00BF1BE5">
        <w:rPr>
          <w:rFonts w:ascii="Arial" w:hAnsi="Arial" w:cs="Arial"/>
          <w:sz w:val="18"/>
          <w:szCs w:val="18"/>
          <w:lang w:eastAsia="ja-JP"/>
        </w:rPr>
        <w:t xml:space="preserve"> </w:t>
      </w:r>
      <w:r w:rsidRPr="00B23518">
        <w:rPr>
          <w:rFonts w:ascii="Arial" w:hAnsi="Arial" w:cs="Arial"/>
          <w:sz w:val="18"/>
          <w:szCs w:val="18"/>
          <w:lang w:eastAsia="ja-JP"/>
        </w:rPr>
        <w:t>-Core]</w:t>
      </w:r>
    </w:p>
    <w:p w14:paraId="21CE12E3"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Deployment Scenario-A                                        </w:t>
      </w:r>
      <w:r w:rsidRPr="00B23518">
        <w:rPr>
          <w:rFonts w:ascii="Arial" w:hAnsi="Arial" w:cs="Arial"/>
          <w:sz w:val="18"/>
          <w:szCs w:val="18"/>
          <w:lang w:eastAsia="ja-JP"/>
        </w:rPr>
        <w:tab/>
        <w:t>[NR_HST_FR2-Core]</w:t>
      </w:r>
    </w:p>
    <w:p w14:paraId="21CE12E4"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Deployment Scenario-B                                         </w:t>
      </w:r>
      <w:r w:rsidRPr="00B23518">
        <w:rPr>
          <w:rFonts w:ascii="Arial" w:hAnsi="Arial" w:cs="Arial"/>
          <w:sz w:val="18"/>
          <w:szCs w:val="18"/>
          <w:lang w:eastAsia="ja-JP"/>
        </w:rPr>
        <w:tab/>
        <w:t xml:space="preserve"> [NR_HST_FR2-Core]</w:t>
      </w:r>
    </w:p>
    <w:p w14:paraId="21CE12E5"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Channel modeling                                                   </w:t>
      </w:r>
      <w:r w:rsidRPr="00B23518">
        <w:rPr>
          <w:rFonts w:ascii="Arial" w:hAnsi="Arial" w:cs="Arial"/>
          <w:sz w:val="18"/>
          <w:szCs w:val="18"/>
          <w:lang w:eastAsia="ja-JP"/>
        </w:rPr>
        <w:tab/>
        <w:t>[NR_HST_FR2-Core]</w:t>
      </w:r>
    </w:p>
    <w:p w14:paraId="21CE12E6" w14:textId="77777777" w:rsidR="00053A78" w:rsidRPr="00B23518" w:rsidRDefault="00053A78" w:rsidP="00053A78">
      <w:pPr>
        <w:tabs>
          <w:tab w:val="left" w:pos="540"/>
          <w:tab w:val="left" w:pos="1985"/>
          <w:tab w:val="right" w:pos="10206"/>
        </w:tabs>
        <w:spacing w:before="60" w:after="60"/>
        <w:ind w:left="1134"/>
        <w:outlineLvl w:val="0"/>
        <w:rPr>
          <w:rFonts w:ascii="Arial" w:hAnsi="Arial" w:cs="Arial"/>
          <w:color w:val="00B0F0"/>
          <w:sz w:val="18"/>
          <w:szCs w:val="18"/>
          <w:lang w:eastAsia="ja-JP"/>
        </w:rPr>
      </w:pPr>
      <w:r w:rsidRPr="00B23518">
        <w:rPr>
          <w:rFonts w:ascii="Arial" w:hAnsi="Arial" w:cs="Arial"/>
          <w:color w:val="00B0F0"/>
          <w:sz w:val="18"/>
          <w:szCs w:val="18"/>
          <w:lang w:eastAsia="ja-JP"/>
        </w:rPr>
        <w:t>* Include pathloss model for link-budget analysis, and channel model for demodulation derived from deployment scenarios</w:t>
      </w:r>
    </w:p>
    <w:p w14:paraId="21CE12E7" w14:textId="77777777" w:rsidR="00053A78" w:rsidRPr="00B23518" w:rsidRDefault="00053A78" w:rsidP="00053A78">
      <w:pPr>
        <w:numPr>
          <w:ilvl w:val="3"/>
          <w:numId w:val="1"/>
        </w:numPr>
        <w:tabs>
          <w:tab w:val="left" w:pos="540"/>
          <w:tab w:val="left" w:pos="1985"/>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[NR_HST_FR2-Core]</w:t>
      </w:r>
    </w:p>
    <w:p w14:paraId="21CE12E8"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core requirements</w:t>
      </w:r>
      <w:r w:rsidRPr="00B23518">
        <w:rPr>
          <w:rFonts w:ascii="Arial" w:hAnsi="Arial" w:cs="Arial"/>
          <w:sz w:val="18"/>
          <w:szCs w:val="18"/>
          <w:lang w:eastAsia="ja-JP"/>
        </w:rPr>
        <w:tab/>
        <w:t>[NR_HST_FR2</w:t>
      </w:r>
      <w:r w:rsidRPr="00B23518" w:rsidDel="00BF1BE5">
        <w:rPr>
          <w:rFonts w:ascii="Arial" w:hAnsi="Arial" w:cs="Arial"/>
          <w:sz w:val="18"/>
          <w:szCs w:val="18"/>
          <w:lang w:eastAsia="ja-JP"/>
        </w:rPr>
        <w:t xml:space="preserve"> </w:t>
      </w:r>
      <w:r w:rsidRPr="00B23518">
        <w:rPr>
          <w:rFonts w:ascii="Arial" w:hAnsi="Arial" w:cs="Arial"/>
          <w:sz w:val="18"/>
          <w:szCs w:val="18"/>
          <w:lang w:eastAsia="ja-JP"/>
        </w:rPr>
        <w:t>-Core]</w:t>
      </w:r>
    </w:p>
    <w:p w14:paraId="21CE12E9" w14:textId="18F4DDF6"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Baseline power class and </w:t>
      </w:r>
      <w:r w:rsidR="00CD1B8F" w:rsidRPr="00B23518">
        <w:rPr>
          <w:rFonts w:ascii="Arial" w:hAnsi="Arial" w:cs="Arial"/>
          <w:sz w:val="18"/>
          <w:szCs w:val="18"/>
          <w:lang w:eastAsia="ja-JP"/>
        </w:rPr>
        <w:t>UE</w:t>
      </w:r>
      <w:r w:rsidRPr="00B23518">
        <w:rPr>
          <w:rFonts w:ascii="Arial" w:hAnsi="Arial" w:cs="Arial"/>
          <w:sz w:val="18"/>
          <w:szCs w:val="18"/>
          <w:lang w:eastAsia="ja-JP"/>
        </w:rPr>
        <w:t xml:space="preserve"> </w:t>
      </w:r>
      <w:r w:rsidR="00CD1B8F" w:rsidRPr="00B23518">
        <w:rPr>
          <w:rFonts w:ascii="Arial" w:hAnsi="Arial" w:cs="Arial"/>
          <w:sz w:val="18"/>
          <w:szCs w:val="18"/>
          <w:lang w:eastAsia="ja-JP"/>
        </w:rPr>
        <w:t>Tx</w:t>
      </w:r>
      <w:r w:rsidRPr="00B23518">
        <w:rPr>
          <w:rFonts w:ascii="Arial" w:hAnsi="Arial" w:cs="Arial"/>
          <w:sz w:val="18"/>
          <w:szCs w:val="18"/>
          <w:lang w:eastAsia="ja-JP"/>
        </w:rPr>
        <w:t xml:space="preserve"> requirement</w:t>
      </w:r>
      <w:r w:rsidR="00CD1B8F" w:rsidRPr="00B23518">
        <w:rPr>
          <w:rFonts w:ascii="Arial" w:hAnsi="Arial" w:cs="Arial"/>
          <w:sz w:val="18"/>
          <w:szCs w:val="18"/>
          <w:lang w:eastAsia="ja-JP"/>
        </w:rPr>
        <w:t>s</w:t>
      </w:r>
      <w:r w:rsidRPr="00B23518">
        <w:rPr>
          <w:rFonts w:ascii="Arial" w:hAnsi="Arial" w:cs="Arial"/>
          <w:sz w:val="18"/>
          <w:szCs w:val="18"/>
          <w:lang w:eastAsia="ja-JP"/>
        </w:rPr>
        <w:t xml:space="preserve">       </w:t>
      </w:r>
      <w:r w:rsidRPr="00B23518">
        <w:rPr>
          <w:rFonts w:ascii="Arial" w:hAnsi="Arial" w:cs="Arial"/>
          <w:sz w:val="18"/>
          <w:szCs w:val="18"/>
          <w:lang w:eastAsia="ja-JP"/>
        </w:rPr>
        <w:tab/>
        <w:t>[NR_HST_FR2-Core]</w:t>
      </w:r>
    </w:p>
    <w:p w14:paraId="21CE12EA"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Beam correspondence                                           </w:t>
      </w:r>
      <w:r w:rsidRPr="00B23518">
        <w:rPr>
          <w:rFonts w:ascii="Arial" w:hAnsi="Arial" w:cs="Arial"/>
          <w:sz w:val="18"/>
          <w:szCs w:val="18"/>
          <w:lang w:eastAsia="ja-JP"/>
        </w:rPr>
        <w:tab/>
        <w:t xml:space="preserve"> [NR_HST_FR2-Core]</w:t>
      </w:r>
    </w:p>
    <w:p w14:paraId="006FFBA2" w14:textId="7AD98FDA" w:rsidR="00CD1B8F" w:rsidRPr="00B23518" w:rsidRDefault="00CD1B8F"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Rx requirements</w:t>
      </w:r>
    </w:p>
    <w:p w14:paraId="21CE12EB"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                                           </w:t>
      </w:r>
      <w:r w:rsidRPr="00B23518">
        <w:rPr>
          <w:rFonts w:ascii="Arial" w:hAnsi="Arial" w:cs="Arial"/>
          <w:sz w:val="18"/>
          <w:szCs w:val="18"/>
          <w:lang w:eastAsia="ja-JP"/>
        </w:rPr>
        <w:tab/>
        <w:t xml:space="preserve"> [NR_HST_FR2-Core]</w:t>
      </w:r>
    </w:p>
    <w:p w14:paraId="21CE12EC"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                                                           </w:t>
      </w:r>
      <w:r w:rsidRPr="00B23518">
        <w:rPr>
          <w:rFonts w:ascii="Arial" w:hAnsi="Arial" w:cs="Arial"/>
          <w:sz w:val="18"/>
          <w:szCs w:val="18"/>
          <w:lang w:eastAsia="ja-JP"/>
        </w:rPr>
        <w:tab/>
        <w:t xml:space="preserve"> [NR_HST_FR2-Core]</w:t>
      </w:r>
    </w:p>
    <w:p w14:paraId="37C911E1" w14:textId="77777777" w:rsidR="000E6CBB" w:rsidRPr="00ED359F" w:rsidRDefault="000E6CBB" w:rsidP="000E6CBB">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General                                                                  </w:t>
      </w:r>
      <w:r w:rsidRPr="00ED359F">
        <w:rPr>
          <w:rFonts w:ascii="Arial" w:hAnsi="Arial" w:cs="Arial"/>
          <w:sz w:val="18"/>
          <w:szCs w:val="18"/>
          <w:lang w:eastAsia="ja-JP"/>
        </w:rPr>
        <w:tab/>
        <w:t xml:space="preserve"> [NR_HST_FR2-Core]</w:t>
      </w:r>
    </w:p>
    <w:p w14:paraId="75BAF006" w14:textId="6842701B" w:rsidR="0049411E" w:rsidRPr="00B23518" w:rsidRDefault="0049411E"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Number of RX beams</w:t>
      </w:r>
      <w:r w:rsidRPr="00B23518">
        <w:rPr>
          <w:rFonts w:ascii="Arial" w:hAnsi="Arial" w:cs="Arial"/>
          <w:sz w:val="18"/>
          <w:szCs w:val="18"/>
          <w:lang w:eastAsia="ja-JP"/>
        </w:rPr>
        <w:tab/>
        <w:t xml:space="preserve"> [NR_HST_FR2-Core]</w:t>
      </w:r>
    </w:p>
    <w:p w14:paraId="1B582945" w14:textId="559EAA34" w:rsidR="00B01282" w:rsidRPr="00ED359F" w:rsidRDefault="00A224B1" w:rsidP="00B01282">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 xml:space="preserve">RRC Idle/Inactive and </w:t>
      </w:r>
      <w:r w:rsidR="004C3EA1" w:rsidRPr="00ED359F">
        <w:rPr>
          <w:rFonts w:ascii="Arial" w:hAnsi="Arial" w:cs="Arial"/>
          <w:sz w:val="18"/>
          <w:szCs w:val="18"/>
          <w:lang w:eastAsia="ja-JP"/>
        </w:rPr>
        <w:t>c</w:t>
      </w:r>
      <w:r w:rsidR="00B01282" w:rsidRPr="00ED359F">
        <w:rPr>
          <w:rFonts w:ascii="Arial" w:hAnsi="Arial" w:cs="Arial"/>
          <w:sz w:val="18"/>
          <w:szCs w:val="18"/>
          <w:lang w:eastAsia="ja-JP"/>
        </w:rPr>
        <w:t>onnected state mobility</w:t>
      </w:r>
      <w:r w:rsidR="00A341DE" w:rsidRPr="00ED359F">
        <w:rPr>
          <w:rFonts w:ascii="Arial" w:hAnsi="Arial" w:cs="Arial"/>
          <w:sz w:val="18"/>
          <w:szCs w:val="18"/>
          <w:lang w:eastAsia="ja-JP"/>
        </w:rPr>
        <w:t xml:space="preserve"> requirements</w:t>
      </w:r>
      <w:r w:rsidR="00B01282" w:rsidRPr="00ED359F">
        <w:rPr>
          <w:rFonts w:ascii="Arial" w:hAnsi="Arial" w:cs="Arial"/>
          <w:sz w:val="18"/>
          <w:szCs w:val="18"/>
          <w:lang w:eastAsia="ja-JP"/>
        </w:rPr>
        <w:tab/>
        <w:t xml:space="preserve"> [NR_HST_FR2-Core]</w:t>
      </w:r>
    </w:p>
    <w:p w14:paraId="203402CD" w14:textId="1F4A1609" w:rsidR="00B01282" w:rsidRPr="00ED359F" w:rsidRDefault="00B01282" w:rsidP="00B01282">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Timing</w:t>
      </w:r>
      <w:r w:rsidR="00A341DE" w:rsidRPr="00ED359F">
        <w:rPr>
          <w:rFonts w:ascii="Arial" w:hAnsi="Arial" w:cs="Arial"/>
          <w:sz w:val="18"/>
          <w:szCs w:val="18"/>
          <w:lang w:eastAsia="ja-JP"/>
        </w:rPr>
        <w:t xml:space="preserve"> requirements</w:t>
      </w:r>
      <w:r w:rsidRPr="00ED359F">
        <w:rPr>
          <w:rFonts w:ascii="Arial" w:hAnsi="Arial" w:cs="Arial"/>
          <w:sz w:val="18"/>
          <w:szCs w:val="18"/>
          <w:lang w:eastAsia="ja-JP"/>
        </w:rPr>
        <w:tab/>
        <w:t xml:space="preserve"> [NR_HST_FR2-Core]</w:t>
      </w:r>
    </w:p>
    <w:p w14:paraId="065C37EF" w14:textId="634DF565" w:rsidR="00B01282" w:rsidRPr="00ED359F" w:rsidRDefault="00B01282" w:rsidP="00B01282">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Signallin</w:t>
      </w:r>
      <w:r w:rsidR="00FC60F9" w:rsidRPr="00ED359F">
        <w:rPr>
          <w:rFonts w:ascii="Arial" w:hAnsi="Arial" w:cs="Arial"/>
          <w:sz w:val="18"/>
          <w:szCs w:val="18"/>
          <w:lang w:eastAsia="ja-JP"/>
        </w:rPr>
        <w:t xml:space="preserve">g </w:t>
      </w:r>
      <w:r w:rsidR="00DC7E7A" w:rsidRPr="00ED359F">
        <w:rPr>
          <w:rFonts w:ascii="Arial" w:hAnsi="Arial" w:cs="Arial"/>
          <w:sz w:val="18"/>
          <w:szCs w:val="18"/>
          <w:lang w:eastAsia="ja-JP"/>
        </w:rPr>
        <w:t>characteristics</w:t>
      </w:r>
      <w:r w:rsidR="002131B4" w:rsidRPr="00B23518">
        <w:rPr>
          <w:rFonts w:ascii="Arial" w:hAnsi="Arial" w:cs="Arial"/>
          <w:sz w:val="18"/>
          <w:szCs w:val="18"/>
          <w:lang w:eastAsia="ja-JP"/>
        </w:rPr>
        <w:t xml:space="preserve"> requirements</w:t>
      </w:r>
      <w:r w:rsidRPr="00ED359F">
        <w:rPr>
          <w:rFonts w:ascii="Arial" w:hAnsi="Arial" w:cs="Arial"/>
          <w:sz w:val="18"/>
          <w:szCs w:val="18"/>
          <w:lang w:eastAsia="ja-JP"/>
        </w:rPr>
        <w:tab/>
        <w:t xml:space="preserve"> [NR_HST_FR2-Core]</w:t>
      </w:r>
    </w:p>
    <w:p w14:paraId="1ADA8DEA" w14:textId="7BA32619" w:rsidR="00B01282" w:rsidRPr="00ED359F" w:rsidRDefault="00B01282" w:rsidP="00B01282">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Measurement procedure</w:t>
      </w:r>
      <w:r w:rsidR="002131B4" w:rsidRPr="00B23518">
        <w:rPr>
          <w:rFonts w:ascii="Arial" w:hAnsi="Arial" w:cs="Arial"/>
          <w:sz w:val="18"/>
          <w:szCs w:val="18"/>
          <w:lang w:eastAsia="ja-JP"/>
        </w:rPr>
        <w:t xml:space="preserve"> requirements</w:t>
      </w:r>
      <w:r w:rsidRPr="00ED359F">
        <w:rPr>
          <w:rFonts w:ascii="Arial" w:hAnsi="Arial" w:cs="Arial"/>
          <w:sz w:val="18"/>
          <w:szCs w:val="18"/>
          <w:lang w:eastAsia="ja-JP"/>
        </w:rPr>
        <w:tab/>
        <w:t xml:space="preserve"> [NR_HST_FR2-Core]</w:t>
      </w:r>
    </w:p>
    <w:p w14:paraId="21CE12F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Demodulation requirements                                                     </w:t>
      </w:r>
      <w:r w:rsidRPr="00B23518">
        <w:rPr>
          <w:rFonts w:ascii="Arial" w:hAnsi="Arial" w:cs="Arial"/>
          <w:sz w:val="18"/>
          <w:szCs w:val="18"/>
          <w:lang w:eastAsia="ja-JP"/>
        </w:rPr>
        <w:tab/>
        <w:t xml:space="preserve"> [NR_HST_FR2-Perf]</w:t>
      </w:r>
    </w:p>
    <w:p w14:paraId="21CE12F2"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General                                                                  </w:t>
      </w:r>
      <w:r w:rsidRPr="00B23518">
        <w:rPr>
          <w:rFonts w:ascii="Arial" w:hAnsi="Arial" w:cs="Arial"/>
          <w:sz w:val="18"/>
          <w:szCs w:val="18"/>
          <w:lang w:eastAsia="ja-JP"/>
        </w:rPr>
        <w:tab/>
        <w:t>[NR_HST_FR2-Perf]</w:t>
      </w:r>
    </w:p>
    <w:p w14:paraId="21CE12F4" w14:textId="6A4B302D"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UE demodulation requirements                              </w:t>
      </w:r>
      <w:r w:rsidRPr="00B23518">
        <w:rPr>
          <w:rFonts w:ascii="Arial" w:hAnsi="Arial" w:cs="Arial"/>
          <w:sz w:val="18"/>
          <w:szCs w:val="18"/>
          <w:lang w:eastAsia="ja-JP"/>
        </w:rPr>
        <w:tab/>
        <w:t>[NR_HST_FR2-Perf]</w:t>
      </w:r>
    </w:p>
    <w:p w14:paraId="21CE12F5" w14:textId="55A5ED69"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BS demodulation requirements                              </w:t>
      </w:r>
      <w:r w:rsidRPr="00B23518">
        <w:rPr>
          <w:rFonts w:ascii="Arial" w:hAnsi="Arial" w:cs="Arial"/>
          <w:sz w:val="18"/>
          <w:szCs w:val="18"/>
          <w:lang w:eastAsia="ja-JP"/>
        </w:rPr>
        <w:tab/>
        <w:t>[NR_HST_FR2-Perf]</w:t>
      </w:r>
    </w:p>
    <w:p w14:paraId="5991C935" w14:textId="19074FB5" w:rsidR="00AF4217" w:rsidRPr="00B23518" w:rsidRDefault="00AF4217" w:rsidP="000B2725">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eastAsiaTheme="minorEastAsia" w:hAnsi="Arial" w:cs="Arial"/>
          <w:sz w:val="18"/>
          <w:szCs w:val="18"/>
        </w:rPr>
        <w:t xml:space="preserve">PUSCH requirements </w:t>
      </w:r>
      <w:r w:rsidRPr="00B23518">
        <w:rPr>
          <w:rFonts w:ascii="Arial" w:eastAsiaTheme="minorEastAsia" w:hAnsi="Arial" w:cs="Arial"/>
          <w:sz w:val="18"/>
          <w:szCs w:val="18"/>
        </w:rPr>
        <w:tab/>
        <w:t xml:space="preserve"> </w:t>
      </w:r>
      <w:r w:rsidRPr="00B23518">
        <w:rPr>
          <w:rFonts w:ascii="Arial" w:hAnsi="Arial" w:cs="Arial"/>
          <w:sz w:val="18"/>
          <w:szCs w:val="18"/>
          <w:lang w:eastAsia="ja-JP"/>
        </w:rPr>
        <w:t>[NR_HST_FR2-Perf]</w:t>
      </w:r>
    </w:p>
    <w:p w14:paraId="60988DBB" w14:textId="3AFFB991" w:rsidR="00AF4217" w:rsidRPr="00B23518" w:rsidRDefault="00AF4217" w:rsidP="000B2725">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eastAsiaTheme="minorEastAsia" w:hAnsi="Arial" w:cs="Arial"/>
          <w:sz w:val="18"/>
          <w:szCs w:val="18"/>
        </w:rPr>
        <w:t xml:space="preserve">PUSCH with UL timing adjustment requirements </w:t>
      </w:r>
      <w:r w:rsidRPr="00B23518">
        <w:rPr>
          <w:rFonts w:ascii="Arial" w:eastAsiaTheme="minorEastAsia" w:hAnsi="Arial" w:cs="Arial"/>
          <w:sz w:val="18"/>
          <w:szCs w:val="18"/>
        </w:rPr>
        <w:tab/>
      </w:r>
      <w:r w:rsidRPr="00B23518">
        <w:rPr>
          <w:rFonts w:ascii="Arial" w:hAnsi="Arial" w:cs="Arial"/>
          <w:sz w:val="18"/>
          <w:szCs w:val="18"/>
          <w:lang w:eastAsia="ja-JP"/>
        </w:rPr>
        <w:t>[NR_HST_FR2-Perf]</w:t>
      </w:r>
    </w:p>
    <w:p w14:paraId="00C56B7D" w14:textId="65EF9DD1" w:rsidR="00AF4217" w:rsidRPr="00B23518" w:rsidRDefault="00AF4217" w:rsidP="000B2725">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eastAsiaTheme="minorEastAsia" w:hAnsi="Arial" w:cs="Arial"/>
          <w:sz w:val="18"/>
          <w:szCs w:val="18"/>
        </w:rPr>
        <w:t xml:space="preserve">PRACH requirements </w:t>
      </w:r>
      <w:r w:rsidRPr="00B23518">
        <w:rPr>
          <w:rFonts w:ascii="Arial" w:eastAsiaTheme="minorEastAsia" w:hAnsi="Arial" w:cs="Arial"/>
          <w:sz w:val="18"/>
          <w:szCs w:val="18"/>
        </w:rPr>
        <w:tab/>
      </w:r>
      <w:r w:rsidRPr="00B23518">
        <w:rPr>
          <w:rFonts w:ascii="Arial" w:hAnsi="Arial" w:cs="Arial"/>
          <w:sz w:val="18"/>
          <w:szCs w:val="18"/>
          <w:lang w:eastAsia="ja-JP"/>
        </w:rPr>
        <w:t>[NR_HST_FR2-Perf]</w:t>
      </w:r>
    </w:p>
    <w:p w14:paraId="21CE12F6" w14:textId="77777777" w:rsidR="00463EB9" w:rsidRPr="00B23518"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Further RRM enhancement for NR and MR-DC </w:t>
      </w:r>
      <w:r w:rsidRPr="00B23518">
        <w:rPr>
          <w:rFonts w:ascii="Arial" w:hAnsi="Arial" w:cs="Arial"/>
          <w:sz w:val="18"/>
          <w:szCs w:val="18"/>
          <w:lang w:eastAsia="ja-JP"/>
        </w:rPr>
        <w:tab/>
        <w:t>[NR_RRM_enh2]</w:t>
      </w:r>
    </w:p>
    <w:p w14:paraId="21CE12F7" w14:textId="4C469C94"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[NR_RRM_enh2-Core]</w:t>
      </w:r>
    </w:p>
    <w:p w14:paraId="21CE12F8"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core requirements </w:t>
      </w:r>
      <w:r w:rsidRPr="00B23518">
        <w:rPr>
          <w:rFonts w:ascii="Arial" w:hAnsi="Arial" w:cs="Arial"/>
          <w:sz w:val="18"/>
          <w:szCs w:val="18"/>
          <w:lang w:eastAsia="ja-JP"/>
        </w:rPr>
        <w:tab/>
        <w:t>[NR_RRM_enh2-Core]</w:t>
      </w:r>
    </w:p>
    <w:p w14:paraId="21CE12F9"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SRS antenna port switching </w:t>
      </w:r>
      <w:r w:rsidRPr="00B23518">
        <w:rPr>
          <w:rFonts w:ascii="Arial" w:hAnsi="Arial" w:cs="Arial"/>
          <w:sz w:val="18"/>
          <w:szCs w:val="18"/>
          <w:lang w:eastAsia="ja-JP"/>
        </w:rPr>
        <w:tab/>
        <w:t>[NR_RRM_enh2-Core]</w:t>
      </w:r>
    </w:p>
    <w:p w14:paraId="21CE12FA"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HO with PSCell </w:t>
      </w:r>
      <w:r w:rsidRPr="00B23518">
        <w:rPr>
          <w:rFonts w:ascii="Arial" w:hAnsi="Arial" w:cs="Arial"/>
          <w:sz w:val="18"/>
          <w:szCs w:val="18"/>
          <w:lang w:eastAsia="ja-JP"/>
        </w:rPr>
        <w:tab/>
        <w:t>[NR_RRM_enh2-Core]</w:t>
      </w:r>
    </w:p>
    <w:p w14:paraId="21CE12FB"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PUCCH SCell activation/deactivation</w:t>
      </w:r>
      <w:r w:rsidRPr="00B23518">
        <w:rPr>
          <w:rFonts w:ascii="Arial" w:hAnsi="Arial" w:cs="Arial"/>
          <w:sz w:val="18"/>
          <w:szCs w:val="18"/>
          <w:lang w:eastAsia="ja-JP"/>
        </w:rPr>
        <w:tab/>
        <w:t>[NR_RRM_enh2-Core]</w:t>
      </w:r>
    </w:p>
    <w:p w14:paraId="21CE12FC" w14:textId="77777777" w:rsidR="00463EB9" w:rsidRPr="00B23518"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and MR-DC measurement gap enhancements</w:t>
      </w:r>
      <w:r w:rsidRPr="00B23518">
        <w:rPr>
          <w:rFonts w:ascii="Arial" w:hAnsi="Arial" w:cs="Arial"/>
          <w:sz w:val="18"/>
          <w:szCs w:val="18"/>
          <w:lang w:eastAsia="ja-JP"/>
        </w:rPr>
        <w:tab/>
        <w:t>[NR_MG_enh]</w:t>
      </w:r>
    </w:p>
    <w:p w14:paraId="21CE12FD" w14:textId="4BF1AE0F"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[NR_MG_enh-Core]</w:t>
      </w:r>
    </w:p>
    <w:p w14:paraId="21CE12FE"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core requirements </w:t>
      </w:r>
      <w:r w:rsidRPr="00B23518">
        <w:rPr>
          <w:rFonts w:ascii="Arial" w:hAnsi="Arial" w:cs="Arial"/>
          <w:sz w:val="18"/>
          <w:szCs w:val="18"/>
          <w:lang w:eastAsia="ja-JP"/>
        </w:rPr>
        <w:tab/>
        <w:t>[NR_MG_enh-Core]</w:t>
      </w:r>
    </w:p>
    <w:p w14:paraId="21CE12FF"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Pre-configured MG pattern(s) </w:t>
      </w:r>
      <w:r w:rsidRPr="00B23518">
        <w:rPr>
          <w:rFonts w:ascii="Arial" w:hAnsi="Arial" w:cs="Arial"/>
          <w:sz w:val="18"/>
          <w:szCs w:val="18"/>
          <w:lang w:eastAsia="ja-JP"/>
        </w:rPr>
        <w:tab/>
        <w:t>[NR_MG_enh-Core]</w:t>
      </w:r>
    </w:p>
    <w:p w14:paraId="21CE1300"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Multiple concurrent and independent MG patterns</w:t>
      </w:r>
      <w:r w:rsidRPr="00B23518">
        <w:rPr>
          <w:rFonts w:ascii="Arial" w:hAnsi="Arial" w:cs="Arial"/>
          <w:sz w:val="18"/>
          <w:szCs w:val="18"/>
          <w:lang w:eastAsia="ja-JP"/>
        </w:rPr>
        <w:tab/>
        <w:t>[NR_MG_enh-Core]</w:t>
      </w:r>
    </w:p>
    <w:p w14:paraId="21CE1301" w14:textId="77777777"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Network Controlled Small Gap</w:t>
      </w:r>
      <w:r w:rsidRPr="00B23518">
        <w:rPr>
          <w:rFonts w:ascii="Arial" w:hAnsi="Arial" w:cs="Arial"/>
          <w:sz w:val="18"/>
          <w:szCs w:val="18"/>
          <w:lang w:eastAsia="ja-JP"/>
        </w:rPr>
        <w:tab/>
        <w:t>[NR_MG_enh-Core]</w:t>
      </w:r>
    </w:p>
    <w:p w14:paraId="21CE1302" w14:textId="77777777" w:rsidR="00463EB9" w:rsidRPr="00B23518" w:rsidRDefault="00463EB9" w:rsidP="00463EB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Further enhancement on NR demodulation performance</w:t>
      </w:r>
      <w:r w:rsidRPr="00B23518">
        <w:rPr>
          <w:rFonts w:ascii="Arial" w:hAnsi="Arial" w:cs="Arial"/>
          <w:sz w:val="18"/>
          <w:szCs w:val="18"/>
          <w:lang w:eastAsia="ja-JP"/>
        </w:rPr>
        <w:tab/>
        <w:t>[NR_demod_enh2-Perf]</w:t>
      </w:r>
    </w:p>
    <w:p w14:paraId="21CE1303" w14:textId="11AF5C8E"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[NR_demod_enh2-Perf]</w:t>
      </w:r>
    </w:p>
    <w:p w14:paraId="21CE1304"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demodulation and CSI requirements    </w:t>
      </w:r>
      <w:r w:rsidRPr="00B23518">
        <w:rPr>
          <w:rFonts w:ascii="Arial" w:hAnsi="Arial" w:cs="Arial"/>
          <w:sz w:val="18"/>
          <w:szCs w:val="18"/>
          <w:lang w:eastAsia="ja-JP"/>
        </w:rPr>
        <w:tab/>
        <w:t>[NR_demod_enh2-Perf]</w:t>
      </w:r>
    </w:p>
    <w:p w14:paraId="21CE1305" w14:textId="77680A90"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MMSE-IRC receiver for inter-cell interference </w:t>
      </w:r>
      <w:r w:rsidRPr="00B23518">
        <w:rPr>
          <w:rFonts w:ascii="Arial" w:hAnsi="Arial" w:cs="Arial"/>
          <w:sz w:val="18"/>
          <w:szCs w:val="18"/>
          <w:lang w:eastAsia="ja-JP"/>
        </w:rPr>
        <w:tab/>
        <w:t xml:space="preserve"> [NR_demod_enh2-Perf]</w:t>
      </w:r>
    </w:p>
    <w:p w14:paraId="6D6A1DA3" w14:textId="420216E1" w:rsidR="007949AF" w:rsidRPr="00B23518" w:rsidRDefault="007949AF" w:rsidP="000B2725">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eastAsiaTheme="minorEastAsia" w:hAnsi="Arial" w:cs="Arial"/>
          <w:sz w:val="18"/>
          <w:szCs w:val="18"/>
        </w:rPr>
        <w:t>PDSCH requirements</w:t>
      </w:r>
      <w:r w:rsidRPr="00B23518">
        <w:rPr>
          <w:rFonts w:ascii="Arial" w:eastAsiaTheme="minorEastAsia" w:hAnsi="Arial" w:cs="Arial"/>
          <w:sz w:val="18"/>
          <w:szCs w:val="18"/>
        </w:rPr>
        <w:tab/>
      </w:r>
      <w:r w:rsidRPr="00B23518">
        <w:rPr>
          <w:rFonts w:ascii="Arial" w:hAnsi="Arial" w:cs="Arial"/>
          <w:sz w:val="18"/>
          <w:szCs w:val="18"/>
          <w:lang w:eastAsia="ja-JP"/>
        </w:rPr>
        <w:t>[NR_demod_enh2-Perf]</w:t>
      </w:r>
    </w:p>
    <w:p w14:paraId="37EF2CF9" w14:textId="77777777" w:rsidR="007949AF" w:rsidRPr="00B23518" w:rsidRDefault="007949AF" w:rsidP="000B2725">
      <w:pPr>
        <w:numPr>
          <w:ilvl w:val="4"/>
          <w:numId w:val="1"/>
        </w:numPr>
        <w:tabs>
          <w:tab w:val="clear" w:pos="3402"/>
          <w:tab w:val="left" w:pos="1560"/>
          <w:tab w:val="num" w:pos="2410"/>
          <w:tab w:val="right" w:pos="10206"/>
        </w:tabs>
        <w:spacing w:before="60" w:after="60"/>
        <w:ind w:hanging="1842"/>
        <w:outlineLvl w:val="0"/>
        <w:rPr>
          <w:rFonts w:ascii="Arial" w:hAnsi="Arial" w:cs="Arial"/>
          <w:sz w:val="18"/>
          <w:szCs w:val="18"/>
          <w:lang w:eastAsia="ja-JP"/>
        </w:rPr>
      </w:pPr>
      <w:r w:rsidRPr="00B23518">
        <w:rPr>
          <w:rFonts w:ascii="Arial" w:eastAsiaTheme="minorEastAsia" w:hAnsi="Arial" w:cs="Arial"/>
          <w:sz w:val="18"/>
          <w:szCs w:val="18"/>
        </w:rPr>
        <w:t xml:space="preserve">CSI requirements </w:t>
      </w:r>
      <w:r w:rsidRPr="00B23518">
        <w:rPr>
          <w:rFonts w:ascii="Arial" w:eastAsiaTheme="minorEastAsia" w:hAnsi="Arial" w:cs="Arial"/>
          <w:sz w:val="18"/>
          <w:szCs w:val="18"/>
        </w:rPr>
        <w:tab/>
      </w:r>
      <w:r w:rsidRPr="00B23518">
        <w:rPr>
          <w:rFonts w:ascii="Arial" w:hAnsi="Arial" w:cs="Arial"/>
          <w:sz w:val="18"/>
          <w:szCs w:val="18"/>
          <w:lang w:eastAsia="ja-JP"/>
        </w:rPr>
        <w:t xml:space="preserve"> [NR_demod_enh2-Perf]</w:t>
      </w:r>
    </w:p>
    <w:p w14:paraId="748AA9CE" w14:textId="3A601EA2" w:rsidR="007949AF" w:rsidRPr="00B23518" w:rsidRDefault="007949AF" w:rsidP="000B2725">
      <w:pPr>
        <w:tabs>
          <w:tab w:val="left" w:pos="1560"/>
          <w:tab w:val="right" w:pos="10206"/>
        </w:tabs>
        <w:spacing w:before="60" w:after="60"/>
        <w:ind w:left="1560"/>
        <w:outlineLvl w:val="0"/>
        <w:rPr>
          <w:rFonts w:ascii="Arial" w:eastAsia="MS Mincho" w:hAnsi="Arial" w:cs="Arial"/>
          <w:sz w:val="18"/>
          <w:szCs w:val="18"/>
          <w:lang w:eastAsia="ja-JP"/>
        </w:rPr>
      </w:pPr>
      <w:r w:rsidRPr="00B23518">
        <w:rPr>
          <w:rFonts w:ascii="Arial" w:hAnsi="Arial" w:cs="Arial"/>
          <w:color w:val="00B0F0"/>
          <w:sz w:val="18"/>
          <w:szCs w:val="18"/>
          <w:lang w:eastAsia="ja-JP"/>
        </w:rPr>
        <w:t>* It’s FFS whether CSI requirements will be introduced or not</w:t>
      </w:r>
    </w:p>
    <w:p w14:paraId="21CE1306" w14:textId="1304C5E6"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MMSE-IRC receiver for intra-cell inter-user interference     </w:t>
      </w:r>
      <w:r w:rsidRPr="00B23518">
        <w:rPr>
          <w:rFonts w:ascii="Arial" w:hAnsi="Arial" w:cs="Arial"/>
          <w:sz w:val="18"/>
          <w:szCs w:val="18"/>
          <w:lang w:eastAsia="ja-JP"/>
        </w:rPr>
        <w:tab/>
        <w:t>   [NR_demod_enh2-Perf]</w:t>
      </w:r>
    </w:p>
    <w:p w14:paraId="3928CEB0" w14:textId="79B29EA9" w:rsidR="00B0360F" w:rsidRPr="00B23518" w:rsidRDefault="00B0360F"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Evaluation on CRS interference in scenarios with overlapping spectrum for LTE and NR    </w:t>
      </w:r>
      <w:r w:rsidR="00567963" w:rsidRPr="00B23518">
        <w:rPr>
          <w:rFonts w:ascii="Arial" w:hAnsi="Arial" w:cs="Arial"/>
          <w:sz w:val="18"/>
          <w:szCs w:val="18"/>
          <w:lang w:eastAsia="ja-JP"/>
        </w:rPr>
        <w:tab/>
      </w:r>
      <w:r w:rsidRPr="00B23518">
        <w:rPr>
          <w:rFonts w:ascii="Arial" w:hAnsi="Arial" w:cs="Arial"/>
          <w:sz w:val="18"/>
          <w:szCs w:val="18"/>
          <w:lang w:eastAsia="ja-JP"/>
        </w:rPr>
        <w:t>[NR_demod_enh2-Perf]</w:t>
      </w:r>
    </w:p>
    <w:p w14:paraId="21CE1307" w14:textId="77777777" w:rsidR="00463EB9" w:rsidRPr="00B23518" w:rsidRDefault="00463EB9" w:rsidP="00463EB9">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demodulation requirements   </w:t>
      </w:r>
      <w:r w:rsidRPr="00B23518">
        <w:rPr>
          <w:rFonts w:ascii="Arial" w:hAnsi="Arial" w:cs="Arial"/>
          <w:sz w:val="18"/>
          <w:szCs w:val="18"/>
          <w:lang w:eastAsia="ja-JP"/>
        </w:rPr>
        <w:tab/>
        <w:t xml:space="preserve"> [NR_demod_enh2-Perf]</w:t>
      </w:r>
    </w:p>
    <w:p w14:paraId="21CE1308" w14:textId="3E230FA9" w:rsidR="00463EB9" w:rsidRPr="00B23518" w:rsidRDefault="00463EB9"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PUSCH demodulation requirements for FR1 256QAM  </w:t>
      </w:r>
      <w:r w:rsidRPr="00B23518">
        <w:rPr>
          <w:rFonts w:ascii="Arial" w:hAnsi="Arial" w:cs="Arial"/>
          <w:sz w:val="18"/>
          <w:szCs w:val="18"/>
          <w:lang w:eastAsia="ja-JP"/>
        </w:rPr>
        <w:tab/>
        <w:t>[NR_demod_enh2-Perf]</w:t>
      </w:r>
    </w:p>
    <w:p w14:paraId="21CE1309" w14:textId="0F7E64AB" w:rsidR="006338A1" w:rsidRPr="00B23518" w:rsidRDefault="006338A1" w:rsidP="006338A1">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B23518">
        <w:rPr>
          <w:rFonts w:ascii="Arial" w:eastAsia="宋体" w:hAnsi="Arial" w:cs="Arial"/>
          <w:color w:val="000000" w:themeColor="text1"/>
          <w:sz w:val="18"/>
          <w:szCs w:val="18"/>
        </w:rPr>
        <w:t xml:space="preserve">-------------------------------------- </w:t>
      </w:r>
      <w:r w:rsidR="007578F7" w:rsidRPr="00B23518">
        <w:rPr>
          <w:rFonts w:ascii="Arial" w:eastAsia="宋体" w:hAnsi="Arial" w:cs="Arial"/>
          <w:color w:val="000000" w:themeColor="text1"/>
          <w:sz w:val="18"/>
          <w:szCs w:val="18"/>
        </w:rPr>
        <w:t>I</w:t>
      </w:r>
      <w:r w:rsidRPr="00B23518">
        <w:rPr>
          <w:rFonts w:ascii="Arial" w:eastAsia="宋体" w:hAnsi="Arial" w:cs="Arial"/>
          <w:color w:val="000000" w:themeColor="text1"/>
          <w:sz w:val="18"/>
          <w:szCs w:val="18"/>
        </w:rPr>
        <w:t>tems led by other working group ----------------------------------------------------------------------------------</w:t>
      </w:r>
    </w:p>
    <w:p w14:paraId="21CE130A"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Solutions for NR to support non-terrestrial networks (NTN)</w:t>
      </w:r>
      <w:r w:rsidRPr="00B23518">
        <w:rPr>
          <w:rFonts w:ascii="Arial" w:hAnsi="Arial" w:cs="Arial"/>
          <w:sz w:val="18"/>
          <w:szCs w:val="18"/>
          <w:lang w:eastAsia="ja-JP"/>
        </w:rPr>
        <w:tab/>
        <w:t>[NR_NTN_solutions]</w:t>
      </w:r>
    </w:p>
    <w:p w14:paraId="21CE130C" w14:textId="5004ECC3" w:rsidR="00053A78" w:rsidRPr="00B23518" w:rsidRDefault="00053A78" w:rsidP="005C6E5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 plan</w:t>
      </w:r>
      <w:r w:rsidRPr="00B23518">
        <w:rPr>
          <w:rFonts w:ascii="Arial" w:hAnsi="Arial" w:cs="Arial"/>
          <w:sz w:val="18"/>
          <w:szCs w:val="18"/>
          <w:lang w:eastAsia="ja-JP"/>
        </w:rPr>
        <w:tab/>
        <w:t>[NR_NTN_solutions-Core]</w:t>
      </w:r>
    </w:p>
    <w:p w14:paraId="21CE130D"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System parameters</w:t>
      </w:r>
      <w:r w:rsidRPr="00B23518">
        <w:rPr>
          <w:rFonts w:ascii="Arial" w:hAnsi="Arial" w:cs="Arial"/>
          <w:sz w:val="18"/>
          <w:szCs w:val="18"/>
          <w:lang w:eastAsia="ja-JP"/>
        </w:rPr>
        <w:tab/>
        <w:t>[NR_NTN_solutions-Core]</w:t>
      </w:r>
    </w:p>
    <w:p w14:paraId="21CE130E" w14:textId="3486506A"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NTN </w:t>
      </w:r>
      <w:r w:rsidR="00734148" w:rsidRPr="00B23518">
        <w:rPr>
          <w:rFonts w:ascii="Arial" w:hAnsi="Arial" w:cs="Arial"/>
          <w:sz w:val="18"/>
          <w:szCs w:val="18"/>
          <w:lang w:eastAsia="ja-JP"/>
        </w:rPr>
        <w:t>gNB Class/Type</w:t>
      </w:r>
      <w:r w:rsidRPr="00B23518">
        <w:rPr>
          <w:rFonts w:ascii="Arial" w:hAnsi="Arial" w:cs="Arial"/>
          <w:sz w:val="18"/>
          <w:szCs w:val="18"/>
          <w:lang w:eastAsia="ja-JP"/>
        </w:rPr>
        <w:tab/>
        <w:t xml:space="preserve"> [NR_NTN_solutions-Core]</w:t>
      </w:r>
    </w:p>
    <w:p w14:paraId="21CE130F"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Regulatory information</w:t>
      </w:r>
      <w:r w:rsidRPr="00B23518">
        <w:rPr>
          <w:rFonts w:ascii="Arial" w:hAnsi="Arial" w:cs="Arial"/>
          <w:sz w:val="18"/>
          <w:szCs w:val="18"/>
          <w:lang w:eastAsia="ja-JP"/>
        </w:rPr>
        <w:tab/>
        <w:t>[NR_NTN_solutions-Core]</w:t>
      </w:r>
    </w:p>
    <w:p w14:paraId="21CE1310"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[NR_NTN_solutions-Core]</w:t>
      </w:r>
    </w:p>
    <w:p w14:paraId="21CE131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Coexistence aspects</w:t>
      </w:r>
      <w:r w:rsidRPr="00B23518">
        <w:rPr>
          <w:rFonts w:ascii="Arial" w:hAnsi="Arial" w:cs="Arial"/>
          <w:sz w:val="18"/>
          <w:szCs w:val="18"/>
          <w:lang w:eastAsia="ja-JP"/>
        </w:rPr>
        <w:tab/>
        <w:t>[NR_NTN_solutions-Core]</w:t>
      </w:r>
    </w:p>
    <w:p w14:paraId="21CE1312"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Coexistence scenarios and Simulation assumptions</w:t>
      </w:r>
      <w:r w:rsidRPr="00B23518">
        <w:rPr>
          <w:rFonts w:ascii="Arial" w:hAnsi="Arial" w:cs="Arial"/>
          <w:sz w:val="18"/>
          <w:szCs w:val="18"/>
          <w:lang w:eastAsia="ja-JP"/>
        </w:rPr>
        <w:tab/>
        <w:t>[NR_NTN_solutions-Core]</w:t>
      </w:r>
    </w:p>
    <w:p w14:paraId="21CE1313"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Simulation results </w:t>
      </w:r>
      <w:r w:rsidRPr="00B23518">
        <w:rPr>
          <w:rFonts w:ascii="Arial" w:hAnsi="Arial" w:cs="Arial"/>
          <w:sz w:val="18"/>
          <w:szCs w:val="18"/>
          <w:lang w:eastAsia="ja-JP"/>
        </w:rPr>
        <w:tab/>
        <w:t>[NR_NTN_solutions-Core]</w:t>
      </w:r>
    </w:p>
    <w:p w14:paraId="21CE1314" w14:textId="0996188D" w:rsidR="00053A78" w:rsidRPr="00B23518" w:rsidRDefault="0073414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BS </w:t>
      </w:r>
      <w:r w:rsidR="00053A78" w:rsidRPr="00B23518">
        <w:rPr>
          <w:rFonts w:ascii="Arial" w:hAnsi="Arial" w:cs="Arial"/>
          <w:sz w:val="18"/>
          <w:szCs w:val="18"/>
          <w:lang w:eastAsia="ja-JP"/>
        </w:rPr>
        <w:t xml:space="preserve">RF requirements </w:t>
      </w:r>
      <w:r w:rsidR="00053A78" w:rsidRPr="00B23518">
        <w:rPr>
          <w:rFonts w:ascii="Arial" w:hAnsi="Arial" w:cs="Arial"/>
          <w:sz w:val="18"/>
          <w:szCs w:val="18"/>
          <w:lang w:eastAsia="ja-JP"/>
        </w:rPr>
        <w:tab/>
        <w:t>[NR_NTN_solutions-Core]</w:t>
      </w:r>
    </w:p>
    <w:p w14:paraId="21CE1315" w14:textId="1FC7C528" w:rsidR="00053A78" w:rsidRPr="00B23518" w:rsidRDefault="0073414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00053A78" w:rsidRPr="00B23518">
        <w:rPr>
          <w:rFonts w:ascii="Arial" w:hAnsi="Arial" w:cs="Arial"/>
          <w:sz w:val="18"/>
          <w:szCs w:val="18"/>
          <w:lang w:eastAsia="ja-JP"/>
        </w:rPr>
        <w:tab/>
        <w:t>[NR_NTN_solutions-Core]</w:t>
      </w:r>
    </w:p>
    <w:p w14:paraId="21CE1316" w14:textId="4DE3506B" w:rsidR="00053A78" w:rsidRPr="00B23518" w:rsidRDefault="0073414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RX </w:t>
      </w:r>
      <w:r w:rsidR="00053A78" w:rsidRPr="00B23518">
        <w:rPr>
          <w:rFonts w:ascii="Arial" w:hAnsi="Arial" w:cs="Arial"/>
          <w:sz w:val="18"/>
          <w:szCs w:val="18"/>
          <w:lang w:eastAsia="ja-JP"/>
        </w:rPr>
        <w:t xml:space="preserve">requirements </w:t>
      </w:r>
      <w:r w:rsidR="00053A78" w:rsidRPr="00B23518">
        <w:rPr>
          <w:rFonts w:ascii="Arial" w:hAnsi="Arial" w:cs="Arial"/>
          <w:sz w:val="18"/>
          <w:szCs w:val="18"/>
          <w:lang w:eastAsia="ja-JP"/>
        </w:rPr>
        <w:tab/>
        <w:t>[NR_NTN_solutions-Core]</w:t>
      </w:r>
    </w:p>
    <w:p w14:paraId="07AEB1D9" w14:textId="196D9E61" w:rsidR="00734148" w:rsidRPr="00B23518" w:rsidRDefault="00734148" w:rsidP="0073414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RF requirements </w:t>
      </w:r>
      <w:r w:rsidRPr="00B23518">
        <w:rPr>
          <w:rFonts w:ascii="Arial" w:hAnsi="Arial" w:cs="Arial"/>
          <w:sz w:val="18"/>
          <w:szCs w:val="18"/>
          <w:lang w:eastAsia="ja-JP"/>
        </w:rPr>
        <w:tab/>
        <w:t>[NR_NTN_solutions-Core]</w:t>
      </w:r>
    </w:p>
    <w:p w14:paraId="53E992F2" w14:textId="77777777" w:rsidR="00734148" w:rsidRPr="00B23518" w:rsidRDefault="00734148" w:rsidP="0073414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Pr="00B23518">
        <w:rPr>
          <w:rFonts w:ascii="Arial" w:hAnsi="Arial" w:cs="Arial"/>
          <w:sz w:val="18"/>
          <w:szCs w:val="18"/>
          <w:lang w:eastAsia="ja-JP"/>
        </w:rPr>
        <w:tab/>
        <w:t>[NR_NTN_solutions-Core]</w:t>
      </w:r>
    </w:p>
    <w:p w14:paraId="73905499" w14:textId="18D85812" w:rsidR="00734148" w:rsidRPr="00B23518" w:rsidRDefault="00734148" w:rsidP="00734148">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RX requirements </w:t>
      </w:r>
      <w:r w:rsidRPr="00B23518">
        <w:rPr>
          <w:rFonts w:ascii="Arial" w:hAnsi="Arial" w:cs="Arial"/>
          <w:sz w:val="18"/>
          <w:szCs w:val="18"/>
          <w:lang w:eastAsia="ja-JP"/>
        </w:rPr>
        <w:tab/>
        <w:t>[NR_NTN_solutions-Core]</w:t>
      </w:r>
    </w:p>
    <w:p w14:paraId="21CE1317" w14:textId="77777777" w:rsidR="00053A78" w:rsidRPr="00ED359F"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359F">
        <w:rPr>
          <w:rFonts w:ascii="Arial" w:hAnsi="Arial" w:cs="Arial"/>
          <w:sz w:val="18"/>
          <w:szCs w:val="18"/>
          <w:lang w:eastAsia="ja-JP"/>
        </w:rPr>
        <w:t>RRM core requirements</w:t>
      </w:r>
      <w:r w:rsidRPr="00ED359F">
        <w:rPr>
          <w:rFonts w:ascii="Arial" w:hAnsi="Arial" w:cs="Arial"/>
          <w:sz w:val="18"/>
          <w:szCs w:val="18"/>
          <w:lang w:eastAsia="ja-JP"/>
        </w:rPr>
        <w:tab/>
        <w:t>[NR_NTN_solutions-Core]</w:t>
      </w:r>
    </w:p>
    <w:p w14:paraId="21CE1318" w14:textId="4A7A592A" w:rsidR="00053A78" w:rsidRPr="00ED359F"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General</w:t>
      </w:r>
      <w:r w:rsidR="00727C8A" w:rsidRPr="00ED359F">
        <w:rPr>
          <w:rFonts w:ascii="Arial" w:hAnsi="Arial" w:cs="Arial"/>
          <w:sz w:val="18"/>
          <w:szCs w:val="18"/>
          <w:lang w:eastAsia="ja-JP"/>
        </w:rPr>
        <w:t xml:space="preserve"> and RRM requirements impacts</w:t>
      </w:r>
      <w:r w:rsidRPr="00ED359F">
        <w:rPr>
          <w:rFonts w:ascii="Arial" w:hAnsi="Arial" w:cs="Arial"/>
          <w:sz w:val="18"/>
          <w:szCs w:val="18"/>
          <w:lang w:eastAsia="ja-JP"/>
        </w:rPr>
        <w:tab/>
        <w:t>[NR_NTN_solutions-Core]</w:t>
      </w:r>
    </w:p>
    <w:p w14:paraId="13B1A699" w14:textId="30BBF486" w:rsidR="00C124B2" w:rsidRPr="00ED359F" w:rsidRDefault="00C124B2" w:rsidP="00F06656">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 xml:space="preserve">GNSS-related requirements </w:t>
      </w:r>
      <w:r w:rsidRPr="00ED359F">
        <w:rPr>
          <w:rFonts w:ascii="Arial" w:hAnsi="Arial" w:cs="Arial"/>
          <w:sz w:val="18"/>
          <w:szCs w:val="18"/>
          <w:lang w:eastAsia="ja-JP"/>
        </w:rPr>
        <w:tab/>
        <w:t>[NR_NTN_solutions-Core]</w:t>
      </w:r>
    </w:p>
    <w:p w14:paraId="40368D78" w14:textId="088E38FD" w:rsidR="006701E4" w:rsidRPr="00ED359F" w:rsidRDefault="006701E4" w:rsidP="006701E4">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 xml:space="preserve">Mobility requirements </w:t>
      </w:r>
      <w:r w:rsidRPr="00ED359F">
        <w:rPr>
          <w:rFonts w:ascii="Arial" w:hAnsi="Arial" w:cs="Arial"/>
          <w:sz w:val="18"/>
          <w:szCs w:val="18"/>
          <w:lang w:eastAsia="ja-JP"/>
        </w:rPr>
        <w:tab/>
        <w:t>[NR_NTN_solutions-Core]</w:t>
      </w:r>
    </w:p>
    <w:p w14:paraId="21CE1319" w14:textId="4CBCA695" w:rsidR="00053A78" w:rsidRPr="00ED359F"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Timing requirements</w:t>
      </w:r>
      <w:r w:rsidRPr="00ED359F">
        <w:rPr>
          <w:rFonts w:ascii="Arial" w:hAnsi="Arial" w:cs="Arial"/>
          <w:sz w:val="18"/>
          <w:szCs w:val="18"/>
          <w:lang w:eastAsia="ja-JP"/>
        </w:rPr>
        <w:tab/>
        <w:t>[NR_NTN_solutions-Core]</w:t>
      </w:r>
    </w:p>
    <w:p w14:paraId="21CE131A" w14:textId="5668BFAE" w:rsidR="00053A78" w:rsidRPr="00ED359F"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 xml:space="preserve">Measurement </w:t>
      </w:r>
      <w:r w:rsidR="00A17748" w:rsidRPr="00ED359F">
        <w:rPr>
          <w:rFonts w:ascii="Arial" w:hAnsi="Arial" w:cs="Arial"/>
          <w:sz w:val="18"/>
          <w:szCs w:val="18"/>
          <w:lang w:eastAsia="ja-JP"/>
        </w:rPr>
        <w:t xml:space="preserve">procedure </w:t>
      </w:r>
      <w:r w:rsidRPr="00ED359F">
        <w:rPr>
          <w:rFonts w:ascii="Arial" w:hAnsi="Arial" w:cs="Arial"/>
          <w:sz w:val="18"/>
          <w:szCs w:val="18"/>
          <w:lang w:eastAsia="ja-JP"/>
        </w:rPr>
        <w:t>requirements</w:t>
      </w:r>
      <w:r w:rsidRPr="00ED359F">
        <w:rPr>
          <w:rFonts w:ascii="Arial" w:hAnsi="Arial" w:cs="Arial"/>
          <w:sz w:val="18"/>
          <w:szCs w:val="18"/>
          <w:lang w:eastAsia="ja-JP"/>
        </w:rPr>
        <w:tab/>
        <w:t>[NR_NTN_solutions-Core]</w:t>
      </w:r>
    </w:p>
    <w:p w14:paraId="0B8E5034" w14:textId="1C84EC4D" w:rsidR="00777097" w:rsidRPr="00A729B8" w:rsidRDefault="00777097" w:rsidP="00ED359F">
      <w:pPr>
        <w:pStyle w:val="af0"/>
        <w:tabs>
          <w:tab w:val="left" w:pos="540"/>
          <w:tab w:val="left" w:pos="1985"/>
          <w:tab w:val="right" w:pos="10206"/>
        </w:tabs>
        <w:spacing w:before="60" w:after="60"/>
        <w:ind w:left="725" w:firstLine="409"/>
        <w:outlineLvl w:val="0"/>
        <w:rPr>
          <w:rFonts w:ascii="Arial" w:hAnsi="Arial" w:cs="Arial"/>
          <w:sz w:val="18"/>
          <w:szCs w:val="18"/>
          <w:lang w:eastAsia="ja-JP"/>
        </w:rPr>
      </w:pPr>
      <w:r w:rsidRPr="00A729B8">
        <w:rPr>
          <w:rFonts w:ascii="Arial" w:hAnsi="Arial" w:cs="Arial"/>
          <w:iCs/>
          <w:color w:val="00B0F0"/>
          <w:sz w:val="18"/>
          <w:szCs w:val="18"/>
          <w:lang w:eastAsia="ja-JP"/>
        </w:rPr>
        <w:t xml:space="preserve">* Include SMTC and measurement gap under 9.13.5.5 </w:t>
      </w:r>
    </w:p>
    <w:p w14:paraId="21CE131B"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Power Saving Enhancements</w:t>
      </w:r>
      <w:r w:rsidRPr="00B23518">
        <w:rPr>
          <w:rFonts w:ascii="Arial" w:hAnsi="Arial" w:cs="Arial"/>
          <w:sz w:val="18"/>
          <w:szCs w:val="18"/>
          <w:lang w:eastAsia="ja-JP"/>
        </w:rPr>
        <w:tab/>
        <w:t>[NR_UE_pow_sav_enh]</w:t>
      </w:r>
    </w:p>
    <w:p w14:paraId="21CE131C" w14:textId="39A417EA"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[NR_UE_pow_sav_enh-Core]</w:t>
      </w:r>
    </w:p>
    <w:p w14:paraId="21CE131D"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measurements relaxation for RLM and/or BFD</w:t>
      </w:r>
      <w:r w:rsidRPr="00B23518">
        <w:rPr>
          <w:rFonts w:ascii="Arial" w:hAnsi="Arial" w:cs="Arial"/>
          <w:sz w:val="18"/>
          <w:szCs w:val="18"/>
          <w:lang w:eastAsia="ja-JP"/>
        </w:rPr>
        <w:tab/>
        <w:t>[NR_UE_pow_sav_enh-Core]</w:t>
      </w:r>
    </w:p>
    <w:p w14:paraId="21CE131E" w14:textId="50BA5099"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 NR Sidelink enhancement</w:t>
      </w:r>
      <w:r w:rsidRPr="00B23518">
        <w:rPr>
          <w:rFonts w:ascii="Arial" w:hAnsi="Arial" w:cs="Arial"/>
          <w:sz w:val="18"/>
          <w:szCs w:val="18"/>
          <w:lang w:eastAsia="ja-JP"/>
        </w:rPr>
        <w:tab/>
        <w:t>[</w:t>
      </w:r>
      <w:r w:rsidR="002C116F" w:rsidRPr="00B23518">
        <w:rPr>
          <w:rFonts w:ascii="Arial" w:hAnsi="Arial" w:cs="Arial"/>
          <w:sz w:val="18"/>
          <w:szCs w:val="18"/>
          <w:lang w:eastAsia="ja-JP"/>
        </w:rPr>
        <w:t>NR_SL_enh-Core/Perf</w:t>
      </w:r>
      <w:r w:rsidRPr="00B23518">
        <w:rPr>
          <w:rFonts w:ascii="Arial" w:hAnsi="Arial" w:cs="Arial"/>
          <w:sz w:val="18"/>
          <w:szCs w:val="18"/>
          <w:lang w:eastAsia="ja-JP"/>
        </w:rPr>
        <w:t>]</w:t>
      </w:r>
    </w:p>
    <w:p w14:paraId="21CE131F" w14:textId="3EBD9D2B"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2C116F" w:rsidRPr="00B23518">
        <w:rPr>
          <w:rFonts w:ascii="Arial" w:hAnsi="Arial" w:cs="Arial"/>
          <w:sz w:val="18"/>
          <w:szCs w:val="18"/>
          <w:lang w:eastAsia="ja-JP"/>
        </w:rPr>
        <w:t>NR_SL_enh-Core/Perf</w:t>
      </w:r>
      <w:r w:rsidRPr="00B23518">
        <w:rPr>
          <w:rFonts w:ascii="Arial" w:hAnsi="Arial" w:cs="Arial"/>
          <w:sz w:val="18"/>
          <w:szCs w:val="18"/>
          <w:lang w:eastAsia="ja-JP"/>
        </w:rPr>
        <w:t>]</w:t>
      </w:r>
    </w:p>
    <w:p w14:paraId="21CE1320" w14:textId="66B433C2"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Spectrum request for SL operation</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1" w14:textId="2A327BC9"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System parameters (numerologies, rasters, CBW, etc)</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2" w14:textId="6DC38D7B"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RF requirements for NR SL enhancement </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3" w14:textId="0217A21F"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4" w14:textId="5FB32B3E"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RX requirements</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5" w14:textId="778EDB44" w:rsidR="00053A78" w:rsidRPr="00B23518" w:rsidRDefault="00053A78" w:rsidP="00F06656">
      <w:pPr>
        <w:numPr>
          <w:ilvl w:val="2"/>
          <w:numId w:val="1"/>
        </w:numPr>
        <w:tabs>
          <w:tab w:val="left" w:pos="1560"/>
          <w:tab w:val="right" w:pos="10206"/>
        </w:tabs>
        <w:spacing w:before="60" w:after="60"/>
        <w:ind w:hanging="886"/>
        <w:outlineLvl w:val="0"/>
        <w:rPr>
          <w:rFonts w:ascii="Arial" w:eastAsia="宋体" w:hAnsi="Arial" w:cs="Arial"/>
          <w:sz w:val="18"/>
          <w:szCs w:val="18"/>
        </w:rPr>
      </w:pPr>
      <w:r w:rsidRPr="00B23518">
        <w:rPr>
          <w:rFonts w:ascii="Arial" w:eastAsia="宋体" w:hAnsi="Arial" w:cs="Arial"/>
          <w:sz w:val="18"/>
          <w:szCs w:val="18"/>
        </w:rPr>
        <w:t>Partially used SL operation with NR Uu operating bands</w:t>
      </w:r>
      <w:r w:rsidRPr="00B23518">
        <w:rPr>
          <w:rFonts w:ascii="Arial" w:hAnsi="Arial" w:cs="Arial"/>
          <w:sz w:val="18"/>
          <w:szCs w:val="18"/>
          <w:lang w:eastAsia="ja-JP"/>
        </w:rPr>
        <w:tab/>
        <w:t>[</w:t>
      </w:r>
      <w:r w:rsidR="002C116F" w:rsidRPr="00B23518">
        <w:rPr>
          <w:rFonts w:ascii="Arial" w:eastAsia="宋体" w:hAnsi="Arial" w:cs="Arial"/>
          <w:sz w:val="18"/>
          <w:szCs w:val="18"/>
        </w:rPr>
        <w:t>NR_SL_enh</w:t>
      </w:r>
      <w:r w:rsidRPr="00B23518">
        <w:rPr>
          <w:rFonts w:ascii="Arial" w:eastAsia="宋体" w:hAnsi="Arial" w:cs="Arial"/>
          <w:sz w:val="18"/>
          <w:szCs w:val="18"/>
        </w:rPr>
        <w:t>-Core</w:t>
      </w:r>
      <w:r w:rsidRPr="00B23518">
        <w:rPr>
          <w:rFonts w:ascii="Arial" w:hAnsi="Arial" w:cs="Arial"/>
          <w:sz w:val="18"/>
          <w:szCs w:val="18"/>
          <w:lang w:eastAsia="ja-JP"/>
        </w:rPr>
        <w:t>]</w:t>
      </w:r>
    </w:p>
    <w:p w14:paraId="21CE1326" w14:textId="3E7EA635"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FDM operation</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7" w14:textId="1BBB0550"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TDM operation</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8" w14:textId="70C7A188"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Synchronous operation between NR Uu and NR SL in a TDD band</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9" w14:textId="358CC595"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A" w14:textId="7484C39C" w:rsidR="00053A78" w:rsidRPr="00B23518" w:rsidRDefault="00053A78" w:rsidP="00F06656">
      <w:pPr>
        <w:numPr>
          <w:ilvl w:val="2"/>
          <w:numId w:val="1"/>
        </w:numPr>
        <w:tabs>
          <w:tab w:val="left" w:pos="1560"/>
          <w:tab w:val="right" w:pos="10206"/>
        </w:tabs>
        <w:spacing w:before="60" w:after="60"/>
        <w:ind w:hanging="886"/>
        <w:outlineLvl w:val="0"/>
        <w:rPr>
          <w:rFonts w:ascii="Arial" w:eastAsia="宋体" w:hAnsi="Arial" w:cs="Arial"/>
          <w:sz w:val="18"/>
          <w:szCs w:val="18"/>
        </w:rPr>
      </w:pPr>
      <w:r w:rsidRPr="00B23518">
        <w:rPr>
          <w:rFonts w:ascii="Arial" w:eastAsia="宋体" w:hAnsi="Arial" w:cs="Arial"/>
          <w:sz w:val="18"/>
          <w:szCs w:val="18"/>
        </w:rPr>
        <w:t>High power UE(PC2) for SL</w:t>
      </w:r>
      <w:r w:rsidRPr="00B23518">
        <w:rPr>
          <w:rFonts w:ascii="Arial" w:hAnsi="Arial" w:cs="Arial"/>
          <w:sz w:val="18"/>
          <w:szCs w:val="18"/>
          <w:lang w:eastAsia="ja-JP"/>
        </w:rPr>
        <w:tab/>
        <w:t>[</w:t>
      </w:r>
      <w:r w:rsidR="002C116F" w:rsidRPr="00B23518">
        <w:rPr>
          <w:rFonts w:ascii="Arial" w:eastAsia="宋体" w:hAnsi="Arial" w:cs="Arial"/>
          <w:sz w:val="18"/>
          <w:szCs w:val="18"/>
        </w:rPr>
        <w:t>NR_SL_enh</w:t>
      </w:r>
      <w:r w:rsidRPr="00B23518">
        <w:rPr>
          <w:rFonts w:ascii="Arial" w:eastAsia="宋体" w:hAnsi="Arial" w:cs="Arial"/>
          <w:sz w:val="18"/>
          <w:szCs w:val="18"/>
        </w:rPr>
        <w:t>-Core</w:t>
      </w:r>
      <w:r w:rsidRPr="00B23518">
        <w:rPr>
          <w:rFonts w:ascii="Arial" w:hAnsi="Arial" w:cs="Arial"/>
          <w:sz w:val="18"/>
          <w:szCs w:val="18"/>
          <w:lang w:eastAsia="ja-JP"/>
        </w:rPr>
        <w:t>]</w:t>
      </w:r>
    </w:p>
    <w:p w14:paraId="21CE132B" w14:textId="245139C0"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C" w14:textId="5B213AD0"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Coexistence study</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D" w14:textId="24DA2304"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w:t>
      </w:r>
      <w:r w:rsidR="002C116F" w:rsidRPr="00B23518">
        <w:rPr>
          <w:rFonts w:ascii="Arial" w:hAnsi="Arial" w:cs="Arial"/>
          <w:sz w:val="18"/>
          <w:szCs w:val="18"/>
          <w:lang w:eastAsia="ja-JP"/>
        </w:rPr>
        <w:t>NR_SL_enh</w:t>
      </w:r>
      <w:r w:rsidRPr="00B23518">
        <w:rPr>
          <w:rFonts w:ascii="Arial" w:hAnsi="Arial" w:cs="Arial"/>
          <w:sz w:val="18"/>
          <w:szCs w:val="18"/>
          <w:lang w:eastAsia="ja-JP"/>
        </w:rPr>
        <w:t>-Core]</w:t>
      </w:r>
    </w:p>
    <w:p w14:paraId="21CE132E" w14:textId="5F7E280B" w:rsidR="00053A78" w:rsidRPr="00B23518" w:rsidRDefault="00053A78" w:rsidP="00F06656">
      <w:pPr>
        <w:numPr>
          <w:ilvl w:val="2"/>
          <w:numId w:val="1"/>
        </w:numPr>
        <w:tabs>
          <w:tab w:val="left" w:pos="1560"/>
          <w:tab w:val="right" w:pos="10206"/>
        </w:tabs>
        <w:spacing w:before="60" w:after="60"/>
        <w:ind w:hanging="886"/>
        <w:outlineLvl w:val="0"/>
        <w:rPr>
          <w:rFonts w:ascii="Arial" w:eastAsia="宋体" w:hAnsi="Arial" w:cs="Arial"/>
          <w:sz w:val="18"/>
          <w:szCs w:val="18"/>
        </w:rPr>
      </w:pPr>
      <w:r w:rsidRPr="00B23518">
        <w:rPr>
          <w:rFonts w:ascii="Arial" w:eastAsia="宋体" w:hAnsi="Arial" w:cs="Arial"/>
          <w:sz w:val="18"/>
          <w:szCs w:val="18"/>
        </w:rPr>
        <w:t>Other RF/general requirements for New SL enhancement</w:t>
      </w:r>
      <w:r w:rsidRPr="00B23518">
        <w:rPr>
          <w:rFonts w:ascii="Arial" w:hAnsi="Arial" w:cs="Arial"/>
          <w:sz w:val="18"/>
          <w:szCs w:val="18"/>
          <w:lang w:eastAsia="ja-JP"/>
        </w:rPr>
        <w:tab/>
        <w:t>[</w:t>
      </w:r>
      <w:r w:rsidR="002C116F" w:rsidRPr="00B23518">
        <w:rPr>
          <w:rFonts w:ascii="Arial" w:eastAsia="宋体" w:hAnsi="Arial" w:cs="Arial"/>
          <w:sz w:val="18"/>
          <w:szCs w:val="18"/>
        </w:rPr>
        <w:t>NR_SL_enh</w:t>
      </w:r>
      <w:r w:rsidRPr="00B23518">
        <w:rPr>
          <w:rFonts w:ascii="Arial" w:eastAsia="宋体" w:hAnsi="Arial" w:cs="Arial"/>
          <w:sz w:val="18"/>
          <w:szCs w:val="18"/>
        </w:rPr>
        <w:t>-Core</w:t>
      </w:r>
      <w:r w:rsidRPr="00B23518">
        <w:rPr>
          <w:rFonts w:ascii="Arial" w:hAnsi="Arial" w:cs="Arial"/>
          <w:sz w:val="18"/>
          <w:szCs w:val="18"/>
          <w:lang w:eastAsia="ja-JP"/>
        </w:rPr>
        <w:t>]</w:t>
      </w:r>
    </w:p>
    <w:p w14:paraId="76A2E8C6" w14:textId="05D314CD" w:rsidR="003F677E" w:rsidRPr="00B23518" w:rsidRDefault="003F677E" w:rsidP="003F677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w:t>
      </w:r>
      <w:r w:rsidR="002C116F" w:rsidRPr="00B23518">
        <w:rPr>
          <w:rFonts w:ascii="Arial" w:eastAsia="宋体" w:hAnsi="Arial" w:cs="Arial"/>
          <w:sz w:val="18"/>
          <w:szCs w:val="18"/>
        </w:rPr>
        <w:t>NR_SL_enh</w:t>
      </w:r>
      <w:r w:rsidRPr="00B23518">
        <w:rPr>
          <w:rFonts w:ascii="Arial" w:eastAsia="宋体" w:hAnsi="Arial" w:cs="Arial"/>
          <w:sz w:val="18"/>
          <w:szCs w:val="18"/>
        </w:rPr>
        <w:t>-Core</w:t>
      </w:r>
      <w:r w:rsidRPr="00B23518">
        <w:rPr>
          <w:rFonts w:ascii="Arial" w:hAnsi="Arial" w:cs="Arial"/>
          <w:sz w:val="18"/>
          <w:szCs w:val="18"/>
          <w:lang w:eastAsia="ja-JP"/>
        </w:rPr>
        <w:t>]</w:t>
      </w:r>
    </w:p>
    <w:p w14:paraId="21CE132F"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Extending current NR operation to 71GHz</w:t>
      </w:r>
      <w:r w:rsidRPr="00B23518">
        <w:rPr>
          <w:rFonts w:ascii="Arial" w:hAnsi="Arial" w:cs="Arial"/>
          <w:sz w:val="18"/>
          <w:szCs w:val="18"/>
          <w:lang w:eastAsia="ja-JP"/>
        </w:rPr>
        <w:tab/>
        <w:t>[NR_ext_to_71GHz]</w:t>
      </w:r>
    </w:p>
    <w:p w14:paraId="21CE1330" w14:textId="33EA499A"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[NR_ext_to_71GHz-Core]</w:t>
      </w:r>
    </w:p>
    <w:p w14:paraId="21CE133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Band plans and regulatory requirements</w:t>
      </w:r>
      <w:r w:rsidRPr="00B23518">
        <w:rPr>
          <w:rFonts w:ascii="Arial" w:hAnsi="Arial" w:cs="Arial"/>
          <w:sz w:val="18"/>
          <w:szCs w:val="18"/>
          <w:lang w:eastAsia="ja-JP"/>
        </w:rPr>
        <w:tab/>
        <w:t>[NR_ext_to_71GHz-Core]</w:t>
      </w:r>
    </w:p>
    <w:p w14:paraId="21CE1332"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System parameters (numerologies, rasters, CBW, etc)</w:t>
      </w:r>
      <w:r w:rsidRPr="00B23518">
        <w:rPr>
          <w:rFonts w:ascii="Arial" w:hAnsi="Arial" w:cs="Arial"/>
          <w:sz w:val="18"/>
          <w:szCs w:val="18"/>
          <w:lang w:eastAsia="ja-JP"/>
        </w:rPr>
        <w:tab/>
        <w:t>[NR_ext_to_71GHz-Core]</w:t>
      </w:r>
    </w:p>
    <w:p w14:paraId="21CE1333"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[NR_ext_to_71GHz-Core]</w:t>
      </w:r>
    </w:p>
    <w:p w14:paraId="21CE1334"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Pr="00B23518">
        <w:rPr>
          <w:rFonts w:ascii="Arial" w:hAnsi="Arial" w:cs="Arial"/>
          <w:sz w:val="18"/>
          <w:szCs w:val="18"/>
          <w:lang w:eastAsia="ja-JP"/>
        </w:rPr>
        <w:tab/>
        <w:t>[NR_ext_to_71GHz-Core]</w:t>
      </w:r>
    </w:p>
    <w:p w14:paraId="21CE1335"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RX requirements</w:t>
      </w:r>
      <w:r w:rsidRPr="00B23518">
        <w:rPr>
          <w:rFonts w:ascii="Arial" w:hAnsi="Arial" w:cs="Arial"/>
          <w:sz w:val="18"/>
          <w:szCs w:val="18"/>
          <w:lang w:eastAsia="ja-JP"/>
        </w:rPr>
        <w:tab/>
        <w:t>[NR_ext_to_71GHz-Core]</w:t>
      </w:r>
    </w:p>
    <w:p w14:paraId="21CE1336"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[NR_ext_to_71GHz-Core]</w:t>
      </w:r>
    </w:p>
    <w:p w14:paraId="21CE1337"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TX requirements</w:t>
      </w:r>
      <w:r w:rsidRPr="00B23518">
        <w:rPr>
          <w:rFonts w:ascii="Arial" w:hAnsi="Arial" w:cs="Arial"/>
          <w:sz w:val="18"/>
          <w:szCs w:val="18"/>
          <w:lang w:eastAsia="ja-JP"/>
        </w:rPr>
        <w:tab/>
        <w:t>[NR_ext_to_71GHz-Core]</w:t>
      </w:r>
    </w:p>
    <w:p w14:paraId="21CE1338"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RX requirements</w:t>
      </w:r>
      <w:r w:rsidRPr="00B23518">
        <w:rPr>
          <w:rFonts w:ascii="Arial" w:hAnsi="Arial" w:cs="Arial"/>
          <w:sz w:val="18"/>
          <w:szCs w:val="18"/>
          <w:lang w:eastAsia="ja-JP"/>
        </w:rPr>
        <w:tab/>
        <w:t>[NR_ext_to_71GHz-Core]</w:t>
      </w:r>
    </w:p>
    <w:p w14:paraId="1A21E85E" w14:textId="5303079C" w:rsidR="00095ED7" w:rsidRPr="00B23518" w:rsidRDefault="00095ED7" w:rsidP="003F677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Co-existence simulations</w:t>
      </w:r>
      <w:r w:rsidRPr="00B23518">
        <w:rPr>
          <w:rFonts w:ascii="Arial" w:eastAsiaTheme="minorEastAsia" w:hAnsi="Arial" w:cs="Arial"/>
          <w:sz w:val="18"/>
          <w:szCs w:val="18"/>
        </w:rPr>
        <w:tab/>
      </w:r>
      <w:r w:rsidRPr="00B23518">
        <w:rPr>
          <w:rFonts w:ascii="Arial" w:hAnsi="Arial" w:cs="Arial"/>
          <w:sz w:val="18"/>
          <w:szCs w:val="18"/>
          <w:lang w:eastAsia="ja-JP"/>
        </w:rPr>
        <w:t>[NR_ext_to_71GHz-Core]</w:t>
      </w:r>
    </w:p>
    <w:p w14:paraId="732A5F22" w14:textId="3149A1F0" w:rsidR="003F677E" w:rsidRPr="00B23518" w:rsidRDefault="003F677E" w:rsidP="003F677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[NR_ext_to_71GHz-Core]</w:t>
      </w:r>
    </w:p>
    <w:p w14:paraId="001F7E5F" w14:textId="510A18D8" w:rsidR="00FA6962" w:rsidRPr="00B23518" w:rsidRDefault="00C770AD"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General and </w:t>
      </w:r>
      <w:r w:rsidR="00FA6962" w:rsidRPr="00B23518">
        <w:rPr>
          <w:rFonts w:ascii="Arial" w:hAnsi="Arial" w:cs="Arial"/>
          <w:sz w:val="18"/>
          <w:szCs w:val="18"/>
          <w:lang w:eastAsia="ja-JP"/>
        </w:rPr>
        <w:t>RRM requirements impacts</w:t>
      </w:r>
      <w:r w:rsidR="00FA6962" w:rsidRPr="00B23518">
        <w:rPr>
          <w:rFonts w:ascii="Arial" w:hAnsi="Arial" w:cs="Arial"/>
          <w:sz w:val="18"/>
          <w:szCs w:val="18"/>
          <w:lang w:eastAsia="ja-JP"/>
        </w:rPr>
        <w:tab/>
        <w:t>[NR_ext_to_71GHz-Core]</w:t>
      </w:r>
    </w:p>
    <w:p w14:paraId="29BA4004" w14:textId="72A35DCB" w:rsidR="00FA6962" w:rsidRPr="00B23518" w:rsidRDefault="00FA6962"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Timing requirements</w:t>
      </w:r>
      <w:r w:rsidRPr="00B23518">
        <w:rPr>
          <w:rFonts w:ascii="Arial" w:hAnsi="Arial" w:cs="Arial"/>
          <w:sz w:val="18"/>
          <w:szCs w:val="18"/>
          <w:lang w:eastAsia="ja-JP"/>
        </w:rPr>
        <w:tab/>
        <w:t>[NR_ext_to_71GHz-Core]</w:t>
      </w:r>
    </w:p>
    <w:p w14:paraId="6936B4B7" w14:textId="00523A1F" w:rsidR="00FA6962" w:rsidRPr="00B23518" w:rsidRDefault="00FA6962"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Interruption requirements</w:t>
      </w:r>
      <w:r w:rsidRPr="00B23518">
        <w:rPr>
          <w:rFonts w:ascii="Arial" w:hAnsi="Arial" w:cs="Arial"/>
          <w:sz w:val="18"/>
          <w:szCs w:val="18"/>
          <w:lang w:eastAsia="ja-JP"/>
        </w:rPr>
        <w:tab/>
        <w:t>[NR_ext_to_71GHz-Core]</w:t>
      </w:r>
    </w:p>
    <w:p w14:paraId="72BFB375" w14:textId="6D8C7706" w:rsidR="00FA6962" w:rsidRPr="00B23518" w:rsidRDefault="00FA6962"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Active BWP switching delay requirements</w:t>
      </w:r>
      <w:r w:rsidRPr="00B23518">
        <w:rPr>
          <w:rFonts w:ascii="Arial" w:hAnsi="Arial" w:cs="Arial"/>
          <w:sz w:val="18"/>
          <w:szCs w:val="18"/>
          <w:lang w:eastAsia="ja-JP"/>
        </w:rPr>
        <w:tab/>
        <w:t>[NR_ext_to_71GHz-Core]</w:t>
      </w:r>
    </w:p>
    <w:p w14:paraId="77F0A2B9" w14:textId="4DE91ED1" w:rsidR="0050199B" w:rsidRPr="00B23518" w:rsidRDefault="0050199B" w:rsidP="0050199B">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Measurement </w:t>
      </w:r>
      <w:r w:rsidR="0082391A" w:rsidRPr="00B23518">
        <w:rPr>
          <w:rFonts w:ascii="Arial" w:hAnsi="Arial" w:cs="Arial"/>
          <w:sz w:val="18"/>
          <w:szCs w:val="18"/>
          <w:lang w:eastAsia="ja-JP"/>
        </w:rPr>
        <w:t>gap interruption</w:t>
      </w:r>
      <w:r w:rsidRPr="00B23518">
        <w:rPr>
          <w:rFonts w:ascii="Arial" w:hAnsi="Arial" w:cs="Arial"/>
          <w:sz w:val="18"/>
          <w:szCs w:val="18"/>
          <w:lang w:eastAsia="ja-JP"/>
        </w:rPr>
        <w:t xml:space="preserve"> requirements</w:t>
      </w:r>
      <w:r w:rsidRPr="00B23518">
        <w:rPr>
          <w:rFonts w:ascii="Arial" w:hAnsi="Arial" w:cs="Arial"/>
          <w:sz w:val="18"/>
          <w:szCs w:val="18"/>
          <w:lang w:eastAsia="ja-JP"/>
        </w:rPr>
        <w:tab/>
        <w:t>[NR_ext_to_71GHz-Core]</w:t>
      </w:r>
    </w:p>
    <w:p w14:paraId="21CE1339"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[NR_ext_to_71GHz-Core]</w:t>
      </w:r>
    </w:p>
    <w:p w14:paraId="21CE133B"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Enhancements to Integrated Access and Backhaul (IAB) for NR</w:t>
      </w:r>
      <w:r w:rsidRPr="00B23518">
        <w:rPr>
          <w:rFonts w:ascii="Arial" w:hAnsi="Arial" w:cs="Arial"/>
          <w:sz w:val="18"/>
          <w:szCs w:val="18"/>
          <w:lang w:eastAsia="ja-JP"/>
        </w:rPr>
        <w:tab/>
        <w:t>[NR_IAB_enh]</w:t>
      </w:r>
    </w:p>
    <w:p w14:paraId="21CE133C" w14:textId="272AF30F"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[NR_IAB_enh-Core]</w:t>
      </w:r>
    </w:p>
    <w:p w14:paraId="21CE133D" w14:textId="799B533F"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RF requirements </w:t>
      </w:r>
      <w:r w:rsidRPr="00B23518">
        <w:rPr>
          <w:rFonts w:ascii="Arial" w:hAnsi="Arial" w:cs="Arial"/>
          <w:sz w:val="18"/>
          <w:szCs w:val="18"/>
          <w:lang w:eastAsia="ja-JP"/>
        </w:rPr>
        <w:tab/>
        <w:t>[NR_IAB_enh-Core]</w:t>
      </w:r>
    </w:p>
    <w:p w14:paraId="56D5A0DB" w14:textId="6F04881B" w:rsidR="00672D43" w:rsidRPr="00B23518" w:rsidRDefault="00672D43"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Impact for Simultaneous operation</w:t>
      </w:r>
      <w:r w:rsidR="00734148" w:rsidRPr="00B23518">
        <w:rPr>
          <w:rFonts w:ascii="Arial" w:hAnsi="Arial" w:cs="Arial"/>
          <w:sz w:val="18"/>
          <w:szCs w:val="18"/>
          <w:lang w:eastAsia="ja-JP"/>
        </w:rPr>
        <w:t xml:space="preserve"> of IAB child and parent links</w:t>
      </w:r>
      <w:r w:rsidRPr="00B23518">
        <w:rPr>
          <w:rFonts w:ascii="Arial" w:hAnsi="Arial" w:cs="Arial"/>
          <w:sz w:val="18"/>
          <w:szCs w:val="18"/>
          <w:lang w:eastAsia="ja-JP"/>
        </w:rPr>
        <w:t xml:space="preserve"> </w:t>
      </w:r>
      <w:r w:rsidRPr="00B23518">
        <w:rPr>
          <w:rFonts w:ascii="Arial" w:hAnsi="Arial" w:cs="Arial"/>
          <w:sz w:val="18"/>
          <w:szCs w:val="18"/>
          <w:lang w:eastAsia="ja-JP"/>
        </w:rPr>
        <w:tab/>
        <w:t>[NR_IAB_enh-Core]</w:t>
      </w:r>
    </w:p>
    <w:p w14:paraId="51364306" w14:textId="2B99DC7C" w:rsidR="00672D43" w:rsidRPr="00B23518" w:rsidRDefault="00672D43"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Impact for Timing enhancement </w:t>
      </w:r>
      <w:r w:rsidRPr="00B23518">
        <w:rPr>
          <w:rFonts w:ascii="Arial" w:hAnsi="Arial" w:cs="Arial"/>
          <w:sz w:val="18"/>
          <w:szCs w:val="18"/>
          <w:lang w:eastAsia="ja-JP"/>
        </w:rPr>
        <w:tab/>
        <w:t>[NR_IAB_enh-Core]</w:t>
      </w:r>
    </w:p>
    <w:p w14:paraId="48AC5471" w14:textId="03AFE916" w:rsidR="00672D43" w:rsidRPr="00B23518" w:rsidRDefault="00672D43"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 xml:space="preserve"> [NR_IAB_enh-Core]</w:t>
      </w:r>
    </w:p>
    <w:p w14:paraId="244DE86F" w14:textId="5CFD63B3" w:rsidR="004C7736" w:rsidRPr="00B23518" w:rsidRDefault="004C7736" w:rsidP="004C773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[NR_IAB_enh-Core]</w:t>
      </w:r>
    </w:p>
    <w:p w14:paraId="21CE133E"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[NR_IAB_enh-Core]</w:t>
      </w:r>
    </w:p>
    <w:p w14:paraId="21CE133F"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coverage enhancements</w:t>
      </w:r>
      <w:r w:rsidRPr="00B23518">
        <w:rPr>
          <w:rFonts w:ascii="Arial" w:hAnsi="Arial" w:cs="Arial"/>
          <w:sz w:val="18"/>
          <w:szCs w:val="18"/>
          <w:lang w:eastAsia="ja-JP"/>
        </w:rPr>
        <w:tab/>
        <w:t>[NR_cov_enh]</w:t>
      </w:r>
    </w:p>
    <w:p w14:paraId="21CE1340" w14:textId="2EA5C717" w:rsidR="00BD215E" w:rsidRPr="00B23518" w:rsidRDefault="007578F7"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00ED6802" w:rsidRPr="00B23518">
        <w:rPr>
          <w:rFonts w:ascii="Arial" w:hAnsi="Arial" w:cs="Arial"/>
          <w:sz w:val="18"/>
          <w:szCs w:val="18"/>
          <w:lang w:eastAsia="ja-JP"/>
        </w:rPr>
        <w:tab/>
        <w:t>[NR_cov_enh-Core]</w:t>
      </w:r>
    </w:p>
    <w:p w14:paraId="21CE1342" w14:textId="3E4D0BEF"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Phase continuity and power consistency for PUSCH and PUCCH repetition</w:t>
      </w:r>
      <w:r w:rsidRPr="00B23518">
        <w:rPr>
          <w:rFonts w:ascii="Arial" w:hAnsi="Arial" w:cs="Arial"/>
          <w:sz w:val="18"/>
          <w:szCs w:val="18"/>
          <w:lang w:eastAsia="ja-JP"/>
        </w:rPr>
        <w:tab/>
        <w:t>[NR_cov_enh-Core]</w:t>
      </w:r>
    </w:p>
    <w:p w14:paraId="0EFB4B9C" w14:textId="42761FAC" w:rsidR="00C43654" w:rsidRPr="00B23518" w:rsidRDefault="00C43654"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RF requirements</w:t>
      </w:r>
      <w:r w:rsidRPr="00B23518">
        <w:rPr>
          <w:rFonts w:ascii="Arial" w:eastAsiaTheme="minorEastAsia" w:hAnsi="Arial" w:cs="Arial"/>
          <w:sz w:val="18"/>
          <w:szCs w:val="18"/>
        </w:rPr>
        <w:tab/>
      </w:r>
      <w:r w:rsidRPr="00B23518">
        <w:rPr>
          <w:rFonts w:ascii="Arial" w:hAnsi="Arial" w:cs="Arial"/>
          <w:sz w:val="18"/>
          <w:szCs w:val="18"/>
          <w:lang w:eastAsia="ja-JP"/>
        </w:rPr>
        <w:t>[NR_cov_enh-Core]</w:t>
      </w:r>
    </w:p>
    <w:bookmarkEnd w:id="10"/>
    <w:p w14:paraId="21CE1343" w14:textId="2490FE40" w:rsidR="00BD215E" w:rsidRPr="00B23518" w:rsidRDefault="00237DA8" w:rsidP="000B272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Further enhancements on MIMO for NR </w:t>
      </w:r>
      <w:r w:rsidR="00ED6802" w:rsidRPr="00B23518">
        <w:rPr>
          <w:rFonts w:ascii="Arial" w:hAnsi="Arial" w:cs="Arial"/>
          <w:sz w:val="18"/>
          <w:szCs w:val="18"/>
          <w:lang w:eastAsia="ja-JP"/>
        </w:rPr>
        <w:tab/>
        <w:t>[NR_feMIMO]</w:t>
      </w:r>
    </w:p>
    <w:p w14:paraId="21CE1344" w14:textId="78BEF023" w:rsidR="00BD215E" w:rsidRPr="00B23518" w:rsidRDefault="00ED6802" w:rsidP="00BD215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[NR_feMIMO-Core]</w:t>
      </w:r>
    </w:p>
    <w:p w14:paraId="21CE1345" w14:textId="62D95703" w:rsidR="00BD215E" w:rsidRPr="00B23518" w:rsidRDefault="00E660B1" w:rsidP="00BD215E">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00ED6802" w:rsidRPr="00B23518">
        <w:rPr>
          <w:rFonts w:ascii="Arial" w:hAnsi="Arial" w:cs="Arial"/>
          <w:sz w:val="18"/>
          <w:szCs w:val="18"/>
          <w:lang w:eastAsia="ja-JP"/>
        </w:rPr>
        <w:t xml:space="preserve"> </w:t>
      </w:r>
      <w:r w:rsidR="00ED6802" w:rsidRPr="00B23518">
        <w:rPr>
          <w:rFonts w:ascii="Arial" w:hAnsi="Arial" w:cs="Arial"/>
          <w:sz w:val="18"/>
          <w:szCs w:val="18"/>
          <w:lang w:eastAsia="ja-JP"/>
        </w:rPr>
        <w:tab/>
        <w:t>[NR_feMIMO-Core]</w:t>
      </w:r>
    </w:p>
    <w:p w14:paraId="29D5668A" w14:textId="5DC0AB9F" w:rsidR="000931C1" w:rsidRPr="00B23518" w:rsidRDefault="000931C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 xml:space="preserve">Impact of multi-panel reception </w:t>
      </w:r>
      <w:r w:rsidR="00B94B0A" w:rsidRPr="00B23518">
        <w:rPr>
          <w:rFonts w:ascii="Arial" w:eastAsiaTheme="minorEastAsia" w:hAnsi="Arial" w:cs="Arial"/>
          <w:sz w:val="18"/>
          <w:szCs w:val="18"/>
        </w:rPr>
        <w:tab/>
      </w:r>
      <w:r w:rsidR="00B94B0A" w:rsidRPr="00B23518">
        <w:rPr>
          <w:rFonts w:ascii="Arial" w:hAnsi="Arial" w:cs="Arial"/>
          <w:sz w:val="18"/>
          <w:szCs w:val="18"/>
          <w:lang w:eastAsia="ja-JP"/>
        </w:rPr>
        <w:t>[NR_feMIMO-Core]</w:t>
      </w:r>
    </w:p>
    <w:p w14:paraId="391FD3DE" w14:textId="580BE8BB" w:rsidR="000931C1" w:rsidRPr="00B23518" w:rsidRDefault="000931C1"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Impact for MPE</w:t>
      </w:r>
      <w:r w:rsidR="00B94B0A" w:rsidRPr="00B23518">
        <w:rPr>
          <w:rFonts w:ascii="Arial" w:eastAsiaTheme="minorEastAsia" w:hAnsi="Arial" w:cs="Arial"/>
          <w:sz w:val="18"/>
          <w:szCs w:val="18"/>
        </w:rPr>
        <w:tab/>
      </w:r>
      <w:r w:rsidR="00B94B0A" w:rsidRPr="00B23518">
        <w:rPr>
          <w:rFonts w:ascii="Arial" w:hAnsi="Arial" w:cs="Arial"/>
          <w:sz w:val="18"/>
          <w:szCs w:val="18"/>
          <w:lang w:eastAsia="ja-JP"/>
        </w:rPr>
        <w:t>[NR_feMIMO-Core]</w:t>
      </w:r>
    </w:p>
    <w:p w14:paraId="4EF5ECDE" w14:textId="77777777" w:rsidR="00130125" w:rsidRPr="00B23518" w:rsidRDefault="00130125" w:rsidP="00130125">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[NR_feMIMO-Core]</w:t>
      </w:r>
    </w:p>
    <w:p w14:paraId="4B8CE354" w14:textId="77777777" w:rsidR="00130125" w:rsidRPr="00B23518" w:rsidRDefault="00130125" w:rsidP="001301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General and RRM requirements impacts</w:t>
      </w:r>
      <w:r w:rsidRPr="00B23518">
        <w:rPr>
          <w:rFonts w:ascii="Arial" w:hAnsi="Arial" w:cs="Arial"/>
          <w:sz w:val="18"/>
          <w:szCs w:val="18"/>
          <w:lang w:eastAsia="ja-JP"/>
        </w:rPr>
        <w:tab/>
        <w:t>[NR_feMIMO-Core]</w:t>
      </w:r>
    </w:p>
    <w:p w14:paraId="76F9EFD2" w14:textId="48B2F0B2" w:rsidR="00130125" w:rsidRPr="00B23518" w:rsidRDefault="00130125" w:rsidP="001301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Multi-</w:t>
      </w:r>
      <w:r w:rsidR="00A449D9" w:rsidRPr="00B23518">
        <w:rPr>
          <w:rFonts w:ascii="Arial" w:hAnsi="Arial" w:cs="Arial"/>
          <w:sz w:val="18"/>
          <w:szCs w:val="18"/>
          <w:lang w:eastAsia="ja-JP"/>
        </w:rPr>
        <w:t>b</w:t>
      </w:r>
      <w:r w:rsidRPr="00B23518">
        <w:rPr>
          <w:rFonts w:ascii="Arial" w:hAnsi="Arial" w:cs="Arial"/>
          <w:sz w:val="18"/>
          <w:szCs w:val="18"/>
          <w:lang w:eastAsia="ja-JP"/>
        </w:rPr>
        <w:t>eam operation enhancement</w:t>
      </w:r>
      <w:r w:rsidRPr="00B23518">
        <w:rPr>
          <w:rFonts w:ascii="Arial" w:hAnsi="Arial" w:cs="Arial"/>
          <w:sz w:val="18"/>
          <w:szCs w:val="18"/>
          <w:lang w:eastAsia="ja-JP"/>
        </w:rPr>
        <w:tab/>
        <w:t>[NR_feMIMO-Core]</w:t>
      </w:r>
    </w:p>
    <w:p w14:paraId="6D72311D" w14:textId="77777777" w:rsidR="00130125" w:rsidRPr="00A729B8" w:rsidRDefault="00130125" w:rsidP="00130125">
      <w:pPr>
        <w:tabs>
          <w:tab w:val="left" w:pos="1560"/>
          <w:tab w:val="right" w:pos="10206"/>
        </w:tabs>
        <w:spacing w:before="60" w:after="60"/>
        <w:ind w:left="1260"/>
        <w:outlineLvl w:val="0"/>
        <w:rPr>
          <w:rFonts w:ascii="Arial" w:eastAsia="MS Mincho" w:hAnsi="Arial" w:cs="Arial"/>
          <w:iCs/>
          <w:sz w:val="18"/>
          <w:szCs w:val="18"/>
          <w:lang w:eastAsia="ja-JP"/>
        </w:rPr>
      </w:pPr>
      <w:r w:rsidRPr="00A729B8">
        <w:rPr>
          <w:rFonts w:ascii="Arial" w:hAnsi="Arial" w:cs="Arial"/>
          <w:iCs/>
          <w:color w:val="00B0F0"/>
          <w:sz w:val="18"/>
          <w:szCs w:val="18"/>
          <w:lang w:eastAsia="ja-JP"/>
        </w:rPr>
        <w:t>* Include proposals on inter-cell mobility, Unified TCI for DL and UL, Beam indication signaling medium</w:t>
      </w:r>
    </w:p>
    <w:p w14:paraId="50D3200B" w14:textId="77777777" w:rsidR="00130125" w:rsidRPr="00B23518" w:rsidRDefault="00130125" w:rsidP="001301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Link recovery procedure for FR2 serving cells</w:t>
      </w:r>
      <w:r w:rsidRPr="00B23518">
        <w:rPr>
          <w:rFonts w:ascii="Arial" w:hAnsi="Arial" w:cs="Arial"/>
          <w:sz w:val="18"/>
          <w:szCs w:val="18"/>
          <w:lang w:eastAsia="ja-JP"/>
        </w:rPr>
        <w:tab/>
        <w:t>[NR_feMIMO-Core]</w:t>
      </w:r>
    </w:p>
    <w:p w14:paraId="21CE1346" w14:textId="06D3E8CF" w:rsidR="0026125C" w:rsidRPr="00B23518" w:rsidRDefault="0026125C" w:rsidP="008577B1">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Support of reduced capability NR devices</w:t>
      </w:r>
      <w:r w:rsidR="008577B1" w:rsidRPr="00B23518">
        <w:rPr>
          <w:rFonts w:ascii="Arial" w:hAnsi="Arial" w:cs="Arial"/>
          <w:sz w:val="18"/>
          <w:szCs w:val="18"/>
          <w:lang w:eastAsia="ja-JP"/>
        </w:rPr>
        <w:tab/>
        <w:t>[NR_redcap]</w:t>
      </w:r>
    </w:p>
    <w:p w14:paraId="7BDA2CA0" w14:textId="0EBD3E89" w:rsidR="00ED6802" w:rsidRPr="00B23518"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8577B1" w:rsidRPr="00B23518">
        <w:rPr>
          <w:rFonts w:ascii="Arial" w:hAnsi="Arial" w:cs="Arial"/>
          <w:sz w:val="18"/>
          <w:szCs w:val="18"/>
          <w:lang w:eastAsia="ja-JP"/>
        </w:rPr>
        <w:t>NR_redcap-Core</w:t>
      </w:r>
      <w:r w:rsidRPr="00B23518">
        <w:rPr>
          <w:rFonts w:ascii="Arial" w:hAnsi="Arial" w:cs="Arial"/>
          <w:sz w:val="18"/>
          <w:szCs w:val="18"/>
          <w:lang w:eastAsia="ja-JP"/>
        </w:rPr>
        <w:t>]</w:t>
      </w:r>
    </w:p>
    <w:p w14:paraId="7BEEF1AE" w14:textId="6A196DE8" w:rsidR="00ED6802" w:rsidRPr="00B23518" w:rsidRDefault="00943599"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requirements</w:t>
      </w:r>
      <w:r w:rsidR="00ED6802" w:rsidRPr="00B23518">
        <w:rPr>
          <w:rFonts w:ascii="Arial" w:hAnsi="Arial" w:cs="Arial"/>
          <w:sz w:val="18"/>
          <w:szCs w:val="18"/>
          <w:lang w:eastAsia="ja-JP"/>
        </w:rPr>
        <w:tab/>
        <w:t>[</w:t>
      </w:r>
      <w:r w:rsidR="008577B1" w:rsidRPr="00B23518">
        <w:rPr>
          <w:rFonts w:ascii="Arial" w:hAnsi="Arial" w:cs="Arial"/>
          <w:sz w:val="18"/>
          <w:szCs w:val="18"/>
          <w:lang w:eastAsia="ja-JP"/>
        </w:rPr>
        <w:t>NR_redcap-Core</w:t>
      </w:r>
      <w:r w:rsidR="00ED6802" w:rsidRPr="00B23518">
        <w:rPr>
          <w:rFonts w:ascii="Arial" w:hAnsi="Arial" w:cs="Arial"/>
          <w:sz w:val="18"/>
          <w:szCs w:val="18"/>
          <w:lang w:eastAsia="ja-JP"/>
        </w:rPr>
        <w:t>]</w:t>
      </w:r>
    </w:p>
    <w:p w14:paraId="660EEF85" w14:textId="04DB6F68" w:rsidR="00902AD5" w:rsidRPr="00B23518" w:rsidRDefault="00902AD5"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Rx-Tx switching time for FR1 HD-FDD Type A device</w:t>
      </w:r>
      <w:r w:rsidRPr="00B23518">
        <w:rPr>
          <w:rFonts w:ascii="Arial" w:eastAsiaTheme="minorEastAsia" w:hAnsi="Arial" w:cs="Arial"/>
          <w:sz w:val="18"/>
          <w:szCs w:val="18"/>
        </w:rPr>
        <w:tab/>
      </w:r>
      <w:r w:rsidRPr="00B23518">
        <w:rPr>
          <w:rFonts w:ascii="Arial" w:hAnsi="Arial" w:cs="Arial"/>
          <w:sz w:val="18"/>
          <w:szCs w:val="18"/>
          <w:lang w:eastAsia="ja-JP"/>
        </w:rPr>
        <w:t>[NR_redcap-Core]</w:t>
      </w:r>
    </w:p>
    <w:p w14:paraId="4DEDF85C" w14:textId="405038A9" w:rsidR="00902AD5" w:rsidRPr="00B23518" w:rsidRDefault="00902AD5"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hAnsi="Arial" w:cs="Arial"/>
          <w:sz w:val="18"/>
          <w:szCs w:val="18"/>
          <w:lang w:eastAsia="ja-JP"/>
        </w:rPr>
        <w:t>Tx requirements</w:t>
      </w:r>
      <w:r w:rsidR="00837267" w:rsidRPr="00B23518">
        <w:rPr>
          <w:rFonts w:ascii="Arial" w:hAnsi="Arial" w:cs="Arial"/>
          <w:sz w:val="18"/>
          <w:szCs w:val="18"/>
          <w:lang w:eastAsia="ja-JP"/>
        </w:rPr>
        <w:t xml:space="preserve"> for FR1</w:t>
      </w:r>
      <w:r w:rsidRPr="00B23518">
        <w:rPr>
          <w:rFonts w:ascii="Arial" w:hAnsi="Arial" w:cs="Arial"/>
          <w:sz w:val="18"/>
          <w:szCs w:val="18"/>
          <w:lang w:eastAsia="ja-JP"/>
        </w:rPr>
        <w:tab/>
        <w:t>[NR_redcap-Core]</w:t>
      </w:r>
    </w:p>
    <w:p w14:paraId="65E49A68" w14:textId="48EDA1AA" w:rsidR="00902AD5" w:rsidRPr="00B23518" w:rsidRDefault="00902AD5"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Rx requirements</w:t>
      </w:r>
      <w:r w:rsidR="00837267" w:rsidRPr="00B23518">
        <w:rPr>
          <w:rFonts w:ascii="Arial" w:eastAsiaTheme="minorEastAsia" w:hAnsi="Arial" w:cs="Arial"/>
          <w:sz w:val="18"/>
          <w:szCs w:val="18"/>
        </w:rPr>
        <w:t xml:space="preserve"> for FR1</w:t>
      </w:r>
      <w:r w:rsidR="00837267" w:rsidRPr="00B23518">
        <w:rPr>
          <w:rFonts w:ascii="Arial" w:eastAsiaTheme="minorEastAsia" w:hAnsi="Arial" w:cs="Arial"/>
          <w:sz w:val="18"/>
          <w:szCs w:val="18"/>
        </w:rPr>
        <w:tab/>
      </w:r>
      <w:r w:rsidR="00837267" w:rsidRPr="00B23518">
        <w:rPr>
          <w:rFonts w:ascii="Arial" w:hAnsi="Arial" w:cs="Arial"/>
          <w:sz w:val="18"/>
          <w:szCs w:val="18"/>
          <w:lang w:eastAsia="ja-JP"/>
        </w:rPr>
        <w:t>[NR_redcap-Core]</w:t>
      </w:r>
    </w:p>
    <w:p w14:paraId="5F5FDEE8" w14:textId="556F0576" w:rsidR="00837267" w:rsidRPr="00B23518" w:rsidRDefault="00837267"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hAnsi="Arial" w:cs="Arial"/>
          <w:sz w:val="18"/>
          <w:szCs w:val="18"/>
          <w:lang w:eastAsia="ja-JP"/>
        </w:rPr>
        <w:t>Input on FR2 RedCap UE</w:t>
      </w:r>
      <w:r w:rsidRPr="00B23518">
        <w:rPr>
          <w:rFonts w:ascii="Arial" w:hAnsi="Arial" w:cs="Arial"/>
          <w:sz w:val="18"/>
          <w:szCs w:val="18"/>
          <w:lang w:eastAsia="ja-JP"/>
        </w:rPr>
        <w:tab/>
        <w:t>[NR_redcap-Core]</w:t>
      </w:r>
    </w:p>
    <w:p w14:paraId="532FBB73" w14:textId="0F47E7CD" w:rsidR="004A5A09" w:rsidRPr="00B23518" w:rsidRDefault="004A5A09"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hAnsi="Arial" w:cs="Arial"/>
          <w:sz w:val="18"/>
          <w:szCs w:val="18"/>
          <w:lang w:eastAsia="ja-JP"/>
        </w:rPr>
        <w:t>Others</w:t>
      </w:r>
    </w:p>
    <w:p w14:paraId="5F597CC8" w14:textId="61D9F043" w:rsidR="00943599" w:rsidRPr="00ED359F" w:rsidRDefault="00943599"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ED359F">
        <w:rPr>
          <w:rFonts w:ascii="Arial" w:hAnsi="Arial" w:cs="Arial"/>
          <w:sz w:val="18"/>
          <w:szCs w:val="18"/>
          <w:lang w:eastAsia="ja-JP"/>
        </w:rPr>
        <w:t xml:space="preserve">RRM core requirements </w:t>
      </w:r>
      <w:r w:rsidRPr="00ED359F">
        <w:rPr>
          <w:rFonts w:ascii="Arial" w:hAnsi="Arial" w:cs="Arial"/>
          <w:sz w:val="18"/>
          <w:szCs w:val="18"/>
          <w:lang w:eastAsia="ja-JP"/>
        </w:rPr>
        <w:tab/>
        <w:t>[NR_redcap-Core]</w:t>
      </w:r>
    </w:p>
    <w:p w14:paraId="32E9F9FE" w14:textId="2EF3C005" w:rsidR="00287D37" w:rsidRPr="00B23518" w:rsidRDefault="00D47602" w:rsidP="00287D37">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General</w:t>
      </w:r>
      <w:r w:rsidR="006575B7" w:rsidRPr="00B23518">
        <w:rPr>
          <w:rFonts w:ascii="Arial" w:eastAsiaTheme="minorEastAsia" w:hAnsi="Arial" w:cs="Arial"/>
          <w:sz w:val="18"/>
          <w:szCs w:val="18"/>
        </w:rPr>
        <w:t xml:space="preserve"> and RRM requirements impacts</w:t>
      </w:r>
      <w:r w:rsidR="00287D37" w:rsidRPr="00B23518">
        <w:rPr>
          <w:rFonts w:ascii="Arial" w:hAnsi="Arial" w:cs="Arial"/>
          <w:sz w:val="18"/>
          <w:szCs w:val="18"/>
          <w:lang w:eastAsia="ja-JP"/>
        </w:rPr>
        <w:tab/>
        <w:t>[NR_redcap-Core]</w:t>
      </w:r>
    </w:p>
    <w:p w14:paraId="0F0175F9" w14:textId="77777777" w:rsidR="00E137CC" w:rsidRPr="00ED359F" w:rsidRDefault="00E137CC" w:rsidP="00E137CC">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 xml:space="preserve">UE complexity reduction </w:t>
      </w:r>
      <w:r w:rsidRPr="00ED359F">
        <w:rPr>
          <w:rFonts w:ascii="Arial" w:hAnsi="Arial" w:cs="Arial"/>
          <w:sz w:val="18"/>
          <w:szCs w:val="18"/>
          <w:lang w:eastAsia="ja-JP"/>
        </w:rPr>
        <w:tab/>
        <w:t>[NR_redcap-Core]</w:t>
      </w:r>
    </w:p>
    <w:p w14:paraId="49FBA9C0" w14:textId="60D71B38" w:rsidR="00C22AF9" w:rsidRPr="00ED359F" w:rsidRDefault="00C22AF9" w:rsidP="00C22AF9">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Extended DRX enhancement</w:t>
      </w:r>
      <w:r w:rsidR="00682272" w:rsidRPr="00ED359F">
        <w:rPr>
          <w:rFonts w:ascii="Arial" w:hAnsi="Arial" w:cs="Arial"/>
          <w:sz w:val="18"/>
          <w:szCs w:val="18"/>
          <w:lang w:eastAsia="ja-JP"/>
        </w:rPr>
        <w:t>s</w:t>
      </w:r>
      <w:r w:rsidRPr="00ED359F">
        <w:rPr>
          <w:rFonts w:ascii="Arial" w:hAnsi="Arial" w:cs="Arial"/>
          <w:sz w:val="18"/>
          <w:szCs w:val="18"/>
          <w:lang w:eastAsia="ja-JP"/>
        </w:rPr>
        <w:tab/>
        <w:t>[NR_redcap-Core]</w:t>
      </w:r>
    </w:p>
    <w:p w14:paraId="195BD78C" w14:textId="23E5A335" w:rsidR="00F56510" w:rsidRPr="00ED359F" w:rsidRDefault="00F56510" w:rsidP="000B2725">
      <w:pPr>
        <w:numPr>
          <w:ilvl w:val="3"/>
          <w:numId w:val="1"/>
        </w:numPr>
        <w:tabs>
          <w:tab w:val="left" w:pos="1560"/>
          <w:tab w:val="right" w:pos="10206"/>
        </w:tabs>
        <w:spacing w:before="60" w:after="60"/>
        <w:outlineLvl w:val="0"/>
        <w:rPr>
          <w:rFonts w:ascii="Arial" w:hAnsi="Arial" w:cs="Arial"/>
          <w:sz w:val="18"/>
          <w:szCs w:val="18"/>
          <w:lang w:eastAsia="ja-JP"/>
        </w:rPr>
      </w:pPr>
      <w:r w:rsidRPr="00ED359F">
        <w:rPr>
          <w:rFonts w:ascii="Arial" w:hAnsi="Arial" w:cs="Arial"/>
          <w:sz w:val="18"/>
          <w:szCs w:val="18"/>
          <w:lang w:eastAsia="ja-JP"/>
        </w:rPr>
        <w:t>RRM measurement relaxations</w:t>
      </w:r>
      <w:r w:rsidRPr="00ED359F">
        <w:rPr>
          <w:rFonts w:ascii="Arial" w:hAnsi="Arial" w:cs="Arial"/>
          <w:sz w:val="18"/>
          <w:szCs w:val="18"/>
          <w:lang w:eastAsia="ja-JP"/>
        </w:rPr>
        <w:tab/>
        <w:t>[NR_redcap-Core]</w:t>
      </w:r>
    </w:p>
    <w:p w14:paraId="21CE1349" w14:textId="5D5C854F" w:rsidR="0026125C" w:rsidRPr="00B23518" w:rsidRDefault="0026125C" w:rsidP="009B5B0E">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Positioning enhancements for NR</w:t>
      </w:r>
      <w:r w:rsidR="009B5B0E" w:rsidRPr="00B23518">
        <w:rPr>
          <w:rFonts w:ascii="Arial" w:hAnsi="Arial" w:cs="Arial"/>
          <w:sz w:val="18"/>
          <w:szCs w:val="18"/>
          <w:lang w:eastAsia="ja-JP"/>
        </w:rPr>
        <w:tab/>
        <w:t>[NR_pos_enh]</w:t>
      </w:r>
    </w:p>
    <w:p w14:paraId="58BCA424" w14:textId="01CAB695" w:rsidR="00ED6802" w:rsidRPr="00B23518"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9B5B0E" w:rsidRPr="00B23518">
        <w:rPr>
          <w:rFonts w:ascii="Arial" w:hAnsi="Arial" w:cs="Arial"/>
          <w:sz w:val="18"/>
          <w:szCs w:val="18"/>
          <w:lang w:eastAsia="ja-JP"/>
        </w:rPr>
        <w:t>NR_pos_enh-Core</w:t>
      </w:r>
      <w:r w:rsidRPr="00B23518">
        <w:rPr>
          <w:rFonts w:ascii="Arial" w:hAnsi="Arial" w:cs="Arial"/>
          <w:sz w:val="18"/>
          <w:szCs w:val="18"/>
          <w:lang w:eastAsia="ja-JP"/>
        </w:rPr>
        <w:t>]</w:t>
      </w:r>
    </w:p>
    <w:p w14:paraId="717E7F90" w14:textId="46C1C76B" w:rsidR="00A06EC4" w:rsidRPr="00B23518" w:rsidRDefault="00A06EC4"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[NR_pos_enh-Core]</w:t>
      </w:r>
    </w:p>
    <w:p w14:paraId="1D4D3994" w14:textId="5DD564C9" w:rsidR="007B0E32" w:rsidRPr="00B23518" w:rsidRDefault="007B0E32" w:rsidP="007B0E32">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General</w:t>
      </w:r>
      <w:r w:rsidR="00090DDA" w:rsidRPr="00B23518">
        <w:rPr>
          <w:rFonts w:ascii="Arial" w:eastAsiaTheme="minorEastAsia" w:hAnsi="Arial" w:cs="Arial"/>
          <w:sz w:val="18"/>
          <w:szCs w:val="18"/>
        </w:rPr>
        <w:t xml:space="preserve"> and RRM requirements impacts</w:t>
      </w:r>
      <w:r w:rsidRPr="00B23518">
        <w:rPr>
          <w:rFonts w:ascii="Arial" w:eastAsiaTheme="minorEastAsia" w:hAnsi="Arial" w:cs="Arial"/>
          <w:sz w:val="18"/>
          <w:szCs w:val="18"/>
        </w:rPr>
        <w:tab/>
      </w:r>
      <w:r w:rsidRPr="00B23518">
        <w:rPr>
          <w:rFonts w:ascii="Arial" w:hAnsi="Arial" w:cs="Arial"/>
          <w:sz w:val="18"/>
          <w:szCs w:val="18"/>
          <w:lang w:eastAsia="ja-JP"/>
        </w:rPr>
        <w:t>[NR_pos_enh-Core]</w:t>
      </w:r>
    </w:p>
    <w:p w14:paraId="09C5058C" w14:textId="205F6062" w:rsidR="000D5ACF" w:rsidRPr="00B23518" w:rsidRDefault="000D5ACF" w:rsidP="000D5ACF">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 xml:space="preserve">UE Rx/Tx and/or gNB Rx/Tx timing </w:t>
      </w:r>
      <w:r w:rsidR="00747928" w:rsidRPr="00B23518">
        <w:rPr>
          <w:rFonts w:ascii="Arial" w:eastAsiaTheme="minorEastAsia" w:hAnsi="Arial" w:cs="Arial"/>
          <w:sz w:val="18"/>
          <w:szCs w:val="18"/>
        </w:rPr>
        <w:t>delay mitigation</w:t>
      </w:r>
      <w:r w:rsidR="00747928" w:rsidRPr="00B23518" w:rsidDel="00747928">
        <w:rPr>
          <w:rFonts w:ascii="Arial" w:eastAsiaTheme="minorEastAsia" w:hAnsi="Arial" w:cs="Arial"/>
          <w:sz w:val="18"/>
          <w:szCs w:val="18"/>
        </w:rPr>
        <w:t xml:space="preserve"> </w:t>
      </w:r>
      <w:r w:rsidRPr="00B23518">
        <w:rPr>
          <w:rFonts w:ascii="Arial" w:eastAsiaTheme="minorEastAsia" w:hAnsi="Arial" w:cs="Arial"/>
          <w:sz w:val="18"/>
          <w:szCs w:val="18"/>
        </w:rPr>
        <w:tab/>
      </w:r>
      <w:r w:rsidRPr="00B23518">
        <w:rPr>
          <w:rFonts w:ascii="Arial" w:hAnsi="Arial" w:cs="Arial"/>
          <w:sz w:val="18"/>
          <w:szCs w:val="18"/>
          <w:lang w:eastAsia="ja-JP"/>
        </w:rPr>
        <w:t>[NR_pos_enh-Core]</w:t>
      </w:r>
    </w:p>
    <w:p w14:paraId="72DC5565" w14:textId="159259B5" w:rsidR="000D5ACF" w:rsidRPr="00B23518" w:rsidRDefault="000D5ACF"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Latency reduction of positioning measurement</w:t>
      </w:r>
      <w:r w:rsidRPr="00B23518">
        <w:rPr>
          <w:rFonts w:ascii="Arial" w:eastAsiaTheme="minorEastAsia" w:hAnsi="Arial" w:cs="Arial"/>
          <w:sz w:val="18"/>
          <w:szCs w:val="18"/>
        </w:rPr>
        <w:tab/>
      </w:r>
      <w:r w:rsidRPr="00B23518">
        <w:rPr>
          <w:rFonts w:ascii="Arial" w:hAnsi="Arial" w:cs="Arial"/>
          <w:sz w:val="18"/>
          <w:szCs w:val="18"/>
          <w:lang w:eastAsia="ja-JP"/>
        </w:rPr>
        <w:t>[NR_pos_enh-Core]</w:t>
      </w:r>
    </w:p>
    <w:p w14:paraId="74D4DD3E" w14:textId="43E0F817" w:rsidR="000D5ACF" w:rsidRPr="00B23518" w:rsidRDefault="000D5ACF"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Measurement in RRC_INACTIVE state</w:t>
      </w:r>
      <w:r w:rsidRPr="00B23518">
        <w:rPr>
          <w:rFonts w:ascii="Arial" w:eastAsiaTheme="minorEastAsia" w:hAnsi="Arial" w:cs="Arial"/>
          <w:sz w:val="18"/>
          <w:szCs w:val="18"/>
        </w:rPr>
        <w:tab/>
      </w:r>
      <w:r w:rsidRPr="00B23518">
        <w:rPr>
          <w:rFonts w:ascii="Arial" w:hAnsi="Arial" w:cs="Arial"/>
          <w:sz w:val="18"/>
          <w:szCs w:val="18"/>
          <w:lang w:eastAsia="ja-JP"/>
        </w:rPr>
        <w:t>[NR_pos_enh-Core]</w:t>
      </w:r>
    </w:p>
    <w:p w14:paraId="79E1B598" w14:textId="5ED84F7D" w:rsidR="000D5ACF" w:rsidRPr="00B23518" w:rsidRDefault="000D5ACF" w:rsidP="005F55C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eastAsiaTheme="minorEastAsia" w:hAnsi="Arial" w:cs="Arial"/>
          <w:sz w:val="18"/>
          <w:szCs w:val="18"/>
        </w:rPr>
        <w:t>Impact on existing</w:t>
      </w:r>
      <w:r w:rsidR="00287D37" w:rsidRPr="00B23518">
        <w:rPr>
          <w:rFonts w:ascii="Arial" w:eastAsiaTheme="minorEastAsia" w:hAnsi="Arial" w:cs="Arial"/>
          <w:sz w:val="18"/>
          <w:szCs w:val="18"/>
        </w:rPr>
        <w:t xml:space="preserve"> UE positioning and</w:t>
      </w:r>
      <w:r w:rsidRPr="00B23518">
        <w:rPr>
          <w:rFonts w:ascii="Arial" w:eastAsiaTheme="minorEastAsia" w:hAnsi="Arial" w:cs="Arial"/>
          <w:sz w:val="18"/>
          <w:szCs w:val="18"/>
        </w:rPr>
        <w:t xml:space="preserve"> RRM requirements</w:t>
      </w:r>
      <w:r w:rsidRPr="00B23518">
        <w:rPr>
          <w:rFonts w:ascii="Arial" w:eastAsiaTheme="minorEastAsia" w:hAnsi="Arial" w:cs="Arial"/>
          <w:sz w:val="18"/>
          <w:szCs w:val="18"/>
        </w:rPr>
        <w:tab/>
      </w:r>
      <w:r w:rsidRPr="00B23518">
        <w:rPr>
          <w:rFonts w:ascii="Arial" w:hAnsi="Arial" w:cs="Arial"/>
          <w:sz w:val="18"/>
          <w:szCs w:val="18"/>
          <w:lang w:eastAsia="ja-JP"/>
        </w:rPr>
        <w:t>[NR_pos_enh-Core]</w:t>
      </w:r>
    </w:p>
    <w:p w14:paraId="7C98C1C8" w14:textId="77777777" w:rsidR="00586FB3" w:rsidRPr="00B23518" w:rsidRDefault="00586FB3" w:rsidP="00586FB3">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Enhancements of A-GNSS positioning </w:t>
      </w:r>
      <w:r w:rsidRPr="00B23518">
        <w:rPr>
          <w:rFonts w:ascii="Arial" w:eastAsiaTheme="minorEastAsia" w:hAnsi="Arial" w:cs="Arial"/>
          <w:sz w:val="18"/>
          <w:szCs w:val="18"/>
        </w:rPr>
        <w:tab/>
      </w:r>
      <w:r w:rsidRPr="00B23518">
        <w:rPr>
          <w:rFonts w:ascii="Arial" w:hAnsi="Arial" w:cs="Arial"/>
          <w:sz w:val="18"/>
          <w:szCs w:val="18"/>
          <w:lang w:eastAsia="ja-JP"/>
        </w:rPr>
        <w:t>[NR_pos_enh-Core]</w:t>
      </w:r>
    </w:p>
    <w:p w14:paraId="21CE134B" w14:textId="578BAEEA" w:rsidR="0026125C" w:rsidRPr="00B23518" w:rsidRDefault="0026125C" w:rsidP="00F2686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Multi-Radio Dual-Connectivity enhancements</w:t>
      </w:r>
      <w:r w:rsidR="00F26862" w:rsidRPr="00B23518">
        <w:rPr>
          <w:rFonts w:ascii="Arial" w:hAnsi="Arial" w:cs="Arial"/>
          <w:sz w:val="18"/>
          <w:szCs w:val="18"/>
          <w:lang w:eastAsia="ja-JP"/>
        </w:rPr>
        <w:tab/>
        <w:t>[LTE_NR_DC_enh2]</w:t>
      </w:r>
    </w:p>
    <w:p w14:paraId="1124130E" w14:textId="6FE21BC9" w:rsidR="00ED6802" w:rsidRPr="00B23518"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F26862" w:rsidRPr="00B23518">
        <w:rPr>
          <w:rFonts w:ascii="Arial" w:hAnsi="Arial" w:cs="Arial"/>
          <w:sz w:val="18"/>
          <w:szCs w:val="18"/>
          <w:lang w:eastAsia="ja-JP"/>
        </w:rPr>
        <w:t>LTE_NR_DC_enh2-Core</w:t>
      </w:r>
      <w:r w:rsidRPr="00B23518">
        <w:rPr>
          <w:rFonts w:ascii="Arial" w:hAnsi="Arial" w:cs="Arial"/>
          <w:sz w:val="18"/>
          <w:szCs w:val="18"/>
          <w:lang w:eastAsia="ja-JP"/>
        </w:rPr>
        <w:t>]</w:t>
      </w:r>
    </w:p>
    <w:p w14:paraId="2D8DBCB0" w14:textId="335D3742" w:rsidR="001E4E1E" w:rsidRPr="00B23518" w:rsidRDefault="001E4E1E"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0006576B" w:rsidRPr="00B23518">
        <w:rPr>
          <w:rFonts w:ascii="Arial" w:hAnsi="Arial" w:cs="Arial"/>
          <w:sz w:val="18"/>
          <w:szCs w:val="18"/>
          <w:lang w:eastAsia="ja-JP"/>
        </w:rPr>
        <w:tab/>
        <w:t>[LTE_NR_DC_enh2-Core]</w:t>
      </w:r>
    </w:p>
    <w:p w14:paraId="2BD56F39" w14:textId="6CD611D8" w:rsidR="00982151" w:rsidRPr="00B23518" w:rsidRDefault="00982151" w:rsidP="00982151">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General and RRM requirements impacts</w:t>
      </w:r>
      <w:r w:rsidRPr="00B23518">
        <w:rPr>
          <w:rFonts w:ascii="Arial" w:eastAsiaTheme="minorEastAsia" w:hAnsi="Arial" w:cs="Arial"/>
          <w:sz w:val="18"/>
          <w:szCs w:val="18"/>
        </w:rPr>
        <w:tab/>
      </w:r>
      <w:r w:rsidRPr="00B23518">
        <w:rPr>
          <w:rFonts w:ascii="Arial" w:hAnsi="Arial" w:cs="Arial"/>
          <w:sz w:val="18"/>
          <w:szCs w:val="18"/>
          <w:lang w:eastAsia="ja-JP"/>
        </w:rPr>
        <w:t>[LTE_NR_DC_enh2-Core]</w:t>
      </w:r>
    </w:p>
    <w:p w14:paraId="1A1DB406" w14:textId="0AD33E1D" w:rsidR="0006576B" w:rsidRPr="00B23518" w:rsidRDefault="0006576B"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Efficient activation</w:t>
      </w:r>
      <w:r w:rsidR="00927D6C" w:rsidRPr="00B23518">
        <w:rPr>
          <w:rFonts w:ascii="Arial" w:eastAsiaTheme="minorEastAsia" w:hAnsi="Arial" w:cs="Arial"/>
          <w:sz w:val="18"/>
          <w:szCs w:val="18"/>
        </w:rPr>
        <w:t xml:space="preserve">/de-activation </w:t>
      </w:r>
      <w:r w:rsidR="000B58A4" w:rsidRPr="00B23518">
        <w:rPr>
          <w:rFonts w:ascii="Arial" w:eastAsiaTheme="minorEastAsia" w:hAnsi="Arial" w:cs="Arial"/>
          <w:sz w:val="18"/>
          <w:szCs w:val="18"/>
        </w:rPr>
        <w:t xml:space="preserve">mechanism for </w:t>
      </w:r>
      <w:r w:rsidR="00927D6C" w:rsidRPr="00B23518">
        <w:rPr>
          <w:rFonts w:ascii="Arial" w:eastAsiaTheme="minorEastAsia" w:hAnsi="Arial" w:cs="Arial"/>
          <w:sz w:val="18"/>
          <w:szCs w:val="18"/>
        </w:rPr>
        <w:t>SCell</w:t>
      </w:r>
      <w:r w:rsidR="005C6ECA" w:rsidRPr="00B23518">
        <w:rPr>
          <w:rFonts w:ascii="Arial" w:eastAsiaTheme="minorEastAsia" w:hAnsi="Arial" w:cs="Arial"/>
          <w:sz w:val="18"/>
          <w:szCs w:val="18"/>
        </w:rPr>
        <w:t>s</w:t>
      </w:r>
      <w:r w:rsidRPr="00B23518">
        <w:rPr>
          <w:rFonts w:ascii="Arial" w:eastAsiaTheme="minorEastAsia" w:hAnsi="Arial" w:cs="Arial"/>
          <w:sz w:val="18"/>
          <w:szCs w:val="18"/>
        </w:rPr>
        <w:tab/>
      </w:r>
      <w:r w:rsidRPr="00B23518">
        <w:rPr>
          <w:rFonts w:ascii="Arial" w:hAnsi="Arial" w:cs="Arial"/>
          <w:sz w:val="18"/>
          <w:szCs w:val="18"/>
          <w:lang w:eastAsia="ja-JP"/>
        </w:rPr>
        <w:t>[LTE_NR_DC_enh2-Core]</w:t>
      </w:r>
    </w:p>
    <w:p w14:paraId="22DC239E" w14:textId="11B2593F" w:rsidR="0006576B" w:rsidRPr="00B23518" w:rsidRDefault="0006576B"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Efficient activation/de-activation mechanism for one SCG</w:t>
      </w:r>
      <w:r w:rsidRPr="00B23518">
        <w:rPr>
          <w:rFonts w:ascii="Arial" w:eastAsiaTheme="minorEastAsia" w:hAnsi="Arial" w:cs="Arial"/>
          <w:sz w:val="18"/>
          <w:szCs w:val="18"/>
        </w:rPr>
        <w:tab/>
      </w:r>
      <w:r w:rsidRPr="00B23518">
        <w:rPr>
          <w:rFonts w:ascii="Arial" w:hAnsi="Arial" w:cs="Arial"/>
          <w:sz w:val="18"/>
          <w:szCs w:val="18"/>
          <w:lang w:eastAsia="ja-JP"/>
        </w:rPr>
        <w:t>[LTE_NR_DC_enh2-Core]</w:t>
      </w:r>
    </w:p>
    <w:p w14:paraId="02169265" w14:textId="4CE23353" w:rsidR="0006576B" w:rsidRPr="00B23518" w:rsidRDefault="0006576B" w:rsidP="005F55C3">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Conditional PSCell change and addition</w:t>
      </w:r>
      <w:r w:rsidRPr="00B23518">
        <w:rPr>
          <w:rFonts w:ascii="Arial" w:eastAsiaTheme="minorEastAsia" w:hAnsi="Arial" w:cs="Arial"/>
          <w:sz w:val="18"/>
          <w:szCs w:val="18"/>
        </w:rPr>
        <w:tab/>
      </w:r>
      <w:r w:rsidRPr="00B23518">
        <w:rPr>
          <w:rFonts w:ascii="Arial" w:hAnsi="Arial" w:cs="Arial"/>
          <w:sz w:val="18"/>
          <w:szCs w:val="18"/>
          <w:lang w:eastAsia="ja-JP"/>
        </w:rPr>
        <w:t>[LTE_NR_DC_enh2-Core]</w:t>
      </w:r>
    </w:p>
    <w:p w14:paraId="21CE134D" w14:textId="58FD962D" w:rsidR="0026125C" w:rsidRPr="00B23518" w:rsidRDefault="0026125C" w:rsidP="005C105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Enhanced IIoT and URLLC support</w:t>
      </w:r>
      <w:r w:rsidR="005C1050" w:rsidRPr="00B23518">
        <w:rPr>
          <w:rFonts w:ascii="Arial" w:hAnsi="Arial" w:cs="Arial"/>
          <w:sz w:val="18"/>
          <w:szCs w:val="18"/>
          <w:lang w:eastAsia="ja-JP"/>
        </w:rPr>
        <w:tab/>
        <w:t>[NR_IIOT_URLLC_enh]</w:t>
      </w:r>
    </w:p>
    <w:p w14:paraId="55CD2A8C" w14:textId="41E685B0" w:rsidR="00ED6802" w:rsidRPr="00B23518" w:rsidRDefault="00ED6802"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w:t>
      </w:r>
      <w:r w:rsidR="005C1050" w:rsidRPr="00B23518">
        <w:rPr>
          <w:rFonts w:ascii="Arial" w:hAnsi="Arial" w:cs="Arial"/>
          <w:sz w:val="18"/>
          <w:szCs w:val="18"/>
          <w:lang w:eastAsia="ja-JP"/>
        </w:rPr>
        <w:t>NR_IIOT_URLLC_enh</w:t>
      </w:r>
      <w:r w:rsidRPr="00B23518">
        <w:rPr>
          <w:rFonts w:ascii="Arial" w:hAnsi="Arial" w:cs="Arial"/>
          <w:sz w:val="18"/>
          <w:szCs w:val="18"/>
          <w:lang w:eastAsia="ja-JP"/>
        </w:rPr>
        <w:t>-Core]</w:t>
      </w:r>
    </w:p>
    <w:p w14:paraId="772B5F84" w14:textId="4CF32A91" w:rsidR="00B07635" w:rsidRPr="00B23518" w:rsidRDefault="00B07635"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requirements</w:t>
      </w:r>
      <w:r w:rsidRPr="00B23518">
        <w:rPr>
          <w:rFonts w:ascii="Arial" w:hAnsi="Arial" w:cs="Arial"/>
          <w:sz w:val="18"/>
          <w:szCs w:val="18"/>
          <w:lang w:eastAsia="ja-JP"/>
        </w:rPr>
        <w:tab/>
        <w:t>[NR_IIOT_URLLC_enh-Core]</w:t>
      </w:r>
    </w:p>
    <w:p w14:paraId="5ACE5F3C" w14:textId="4911443F" w:rsidR="00982151" w:rsidRPr="00B23518" w:rsidRDefault="00982151" w:rsidP="00982151">
      <w:pPr>
        <w:numPr>
          <w:ilvl w:val="3"/>
          <w:numId w:val="1"/>
        </w:numPr>
        <w:tabs>
          <w:tab w:val="left" w:pos="1560"/>
          <w:tab w:val="right" w:pos="10206"/>
        </w:tabs>
        <w:spacing w:before="60" w:after="60"/>
        <w:outlineLvl w:val="0"/>
        <w:rPr>
          <w:rFonts w:ascii="Arial" w:eastAsiaTheme="minorEastAsia" w:hAnsi="Arial" w:cs="Arial"/>
          <w:sz w:val="18"/>
          <w:szCs w:val="18"/>
        </w:rPr>
      </w:pPr>
      <w:r w:rsidRPr="00B23518">
        <w:rPr>
          <w:rFonts w:ascii="Arial" w:eastAsiaTheme="minorEastAsia" w:hAnsi="Arial" w:cs="Arial"/>
          <w:sz w:val="18"/>
          <w:szCs w:val="18"/>
        </w:rPr>
        <w:t>General and RRM requirements impacts</w:t>
      </w:r>
      <w:r w:rsidRPr="00B23518">
        <w:rPr>
          <w:rFonts w:ascii="Arial" w:eastAsiaTheme="minorEastAsia" w:hAnsi="Arial" w:cs="Arial"/>
          <w:sz w:val="18"/>
          <w:szCs w:val="18"/>
        </w:rPr>
        <w:tab/>
      </w:r>
      <w:r w:rsidRPr="00B23518">
        <w:rPr>
          <w:rFonts w:ascii="Arial" w:hAnsi="Arial" w:cs="Arial"/>
          <w:sz w:val="18"/>
          <w:szCs w:val="18"/>
          <w:lang w:eastAsia="ja-JP"/>
        </w:rPr>
        <w:t>[NR_IIOT_URLLC_enh-Core]</w:t>
      </w:r>
    </w:p>
    <w:p w14:paraId="0CA61FC9" w14:textId="04ECC83E" w:rsidR="000F3E8B" w:rsidRPr="00B23518" w:rsidRDefault="00B27C2E" w:rsidP="000F3E8B">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Pr</w:t>
      </w:r>
      <w:r w:rsidR="000F3E8B" w:rsidRPr="00B23518">
        <w:rPr>
          <w:rFonts w:ascii="Arial" w:hAnsi="Arial" w:cs="Arial"/>
          <w:sz w:val="18"/>
          <w:szCs w:val="18"/>
          <w:lang w:eastAsia="ja-JP"/>
        </w:rPr>
        <w:t>opagation delay compensation</w:t>
      </w:r>
      <w:r w:rsidR="00D935C0" w:rsidRPr="00B23518">
        <w:rPr>
          <w:rFonts w:ascii="Arial" w:hAnsi="Arial" w:cs="Arial"/>
          <w:sz w:val="18"/>
          <w:szCs w:val="18"/>
          <w:lang w:eastAsia="ja-JP"/>
        </w:rPr>
        <w:t xml:space="preserve"> enh</w:t>
      </w:r>
      <w:r w:rsidR="008E6292" w:rsidRPr="00B23518">
        <w:rPr>
          <w:rFonts w:ascii="Arial" w:hAnsi="Arial" w:cs="Arial"/>
          <w:sz w:val="18"/>
          <w:szCs w:val="18"/>
          <w:lang w:eastAsia="ja-JP"/>
        </w:rPr>
        <w:t>ancements</w:t>
      </w:r>
      <w:r w:rsidR="000F3E8B" w:rsidRPr="00B23518">
        <w:rPr>
          <w:rFonts w:ascii="Arial" w:hAnsi="Arial" w:cs="Arial"/>
          <w:sz w:val="18"/>
          <w:szCs w:val="18"/>
          <w:lang w:eastAsia="ja-JP"/>
        </w:rPr>
        <w:tab/>
        <w:t>[NR_IIOT_URLLC_enh-Core]</w:t>
      </w:r>
    </w:p>
    <w:p w14:paraId="27B4CD73" w14:textId="34406764" w:rsidR="000C6FCC" w:rsidRPr="00B23518" w:rsidRDefault="000C6FCC"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Reference point for Te requirements</w:t>
      </w:r>
      <w:r w:rsidRPr="00B23518">
        <w:rPr>
          <w:rFonts w:ascii="Arial" w:hAnsi="Arial" w:cs="Arial"/>
          <w:sz w:val="18"/>
          <w:szCs w:val="18"/>
          <w:lang w:eastAsia="ja-JP"/>
        </w:rPr>
        <w:tab/>
        <w:t>[NR_IIOT_URLLC_enh-Core]</w:t>
      </w:r>
    </w:p>
    <w:p w14:paraId="7A619DFD" w14:textId="0EEC460A" w:rsidR="009C4BB1" w:rsidRPr="00B23518" w:rsidRDefault="00A017DD" w:rsidP="005F55C3">
      <w:pPr>
        <w:numPr>
          <w:ilvl w:val="1"/>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NR Sidelink Relay</w:t>
      </w:r>
      <w:r w:rsidR="00B91D1A" w:rsidRPr="00B23518">
        <w:rPr>
          <w:rFonts w:ascii="Arial" w:hAnsi="Arial" w:cs="Arial"/>
          <w:sz w:val="18"/>
          <w:szCs w:val="18"/>
          <w:lang w:eastAsia="ja-JP"/>
        </w:rPr>
        <w:tab/>
        <w:t>[NR_SL_relay]</w:t>
      </w:r>
    </w:p>
    <w:p w14:paraId="2CA7F56C" w14:textId="4E199850" w:rsidR="004B0998" w:rsidRPr="00B23518" w:rsidRDefault="004B0998"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General and work plan</w:t>
      </w:r>
      <w:r w:rsidRPr="00B23518">
        <w:rPr>
          <w:rFonts w:ascii="Arial" w:eastAsiaTheme="minorEastAsia" w:hAnsi="Arial" w:cs="Arial"/>
          <w:sz w:val="18"/>
          <w:szCs w:val="18"/>
        </w:rPr>
        <w:tab/>
      </w:r>
      <w:r w:rsidRPr="00B23518">
        <w:rPr>
          <w:rFonts w:ascii="Arial" w:hAnsi="Arial" w:cs="Arial"/>
          <w:sz w:val="18"/>
          <w:szCs w:val="18"/>
          <w:lang w:eastAsia="ja-JP"/>
        </w:rPr>
        <w:t>[NR_SL_relay-Core]</w:t>
      </w:r>
    </w:p>
    <w:p w14:paraId="67A6B8A6" w14:textId="540D8374" w:rsidR="004B0998" w:rsidRPr="00B23518" w:rsidRDefault="004B0998" w:rsidP="005F55C3">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RRM core requirements</w:t>
      </w:r>
      <w:r w:rsidRPr="00B23518">
        <w:rPr>
          <w:rFonts w:ascii="Arial" w:eastAsiaTheme="minorEastAsia" w:hAnsi="Arial" w:cs="Arial"/>
          <w:sz w:val="18"/>
          <w:szCs w:val="18"/>
        </w:rPr>
        <w:tab/>
      </w:r>
      <w:r w:rsidRPr="00B23518">
        <w:rPr>
          <w:rFonts w:ascii="Arial" w:hAnsi="Arial" w:cs="Arial"/>
          <w:sz w:val="18"/>
          <w:szCs w:val="18"/>
          <w:lang w:eastAsia="ja-JP"/>
        </w:rPr>
        <w:t>[NR_SL_relay-Core]</w:t>
      </w:r>
    </w:p>
    <w:p w14:paraId="21CE1355" w14:textId="4BD8A8C8" w:rsidR="00053A78" w:rsidRPr="00B23518"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Rel-17 Study Items for NR</w:t>
      </w:r>
    </w:p>
    <w:p w14:paraId="21CE1356"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enhanced test methods for FR2 in NR</w:t>
      </w:r>
      <w:r w:rsidRPr="00B23518">
        <w:rPr>
          <w:rFonts w:ascii="Arial" w:hAnsi="Arial" w:cs="Arial"/>
          <w:sz w:val="18"/>
          <w:szCs w:val="18"/>
          <w:lang w:eastAsia="ja-JP"/>
        </w:rPr>
        <w:tab/>
        <w:t>[FS_FR2_enhTestMethods]</w:t>
      </w:r>
    </w:p>
    <w:p w14:paraId="21CE1358"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t xml:space="preserve"> [FS_FR2_enhTestMethods]</w:t>
      </w:r>
    </w:p>
    <w:p w14:paraId="21CE1359" w14:textId="2BF2E359"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 methodology for high DL power and low UL power test cases</w:t>
      </w:r>
      <w:r w:rsidRPr="00B23518">
        <w:rPr>
          <w:rFonts w:ascii="Arial" w:hAnsi="Arial" w:cs="Arial"/>
          <w:sz w:val="18"/>
          <w:szCs w:val="18"/>
          <w:lang w:eastAsia="ja-JP"/>
        </w:rPr>
        <w:tab/>
        <w:t>[FS_FR2_enhTestMethods]</w:t>
      </w:r>
    </w:p>
    <w:p w14:paraId="21CE135A"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Polarization basis mismatch </w:t>
      </w:r>
      <w:r w:rsidRPr="00B23518">
        <w:rPr>
          <w:rFonts w:ascii="Arial" w:hAnsi="Arial" w:cs="Arial"/>
          <w:sz w:val="18"/>
          <w:szCs w:val="18"/>
          <w:lang w:eastAsia="ja-JP"/>
        </w:rPr>
        <w:tab/>
        <w:t>[FS_FR2_enhTestMethods]</w:t>
      </w:r>
    </w:p>
    <w:p w14:paraId="21CE135D"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 time reduction</w:t>
      </w:r>
      <w:r w:rsidRPr="00B23518">
        <w:rPr>
          <w:rFonts w:ascii="Arial" w:hAnsi="Arial" w:cs="Arial"/>
          <w:sz w:val="18"/>
          <w:szCs w:val="18"/>
          <w:lang w:eastAsia="ja-JP"/>
        </w:rPr>
        <w:tab/>
        <w:t>[FS_FR2_enhTestMethods]</w:t>
      </w:r>
    </w:p>
    <w:p w14:paraId="1A270F69" w14:textId="1D2F0621" w:rsidR="002B47D1" w:rsidRPr="00B23518" w:rsidRDefault="002B47D1" w:rsidP="003156D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OTA test methods for UE RF, RRM and demodulation for 52.6~71GHz</w:t>
      </w:r>
      <w:r w:rsidRPr="00B23518">
        <w:rPr>
          <w:rFonts w:ascii="Arial" w:eastAsiaTheme="minorEastAsia" w:hAnsi="Arial" w:cs="Arial"/>
          <w:sz w:val="18"/>
          <w:szCs w:val="18"/>
        </w:rPr>
        <w:tab/>
      </w:r>
      <w:r w:rsidRPr="00B23518">
        <w:rPr>
          <w:rFonts w:ascii="Arial" w:hAnsi="Arial" w:cs="Arial"/>
          <w:sz w:val="18"/>
          <w:szCs w:val="18"/>
          <w:lang w:eastAsia="ja-JP"/>
        </w:rPr>
        <w:t>[FS_FR2_enhTestMethods]</w:t>
      </w:r>
    </w:p>
    <w:p w14:paraId="300ADCD5" w14:textId="52FD3F00" w:rsidR="00582B81" w:rsidRPr="00B23518" w:rsidRDefault="00582B81" w:rsidP="003156D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eastAsiaTheme="minorEastAsia" w:hAnsi="Arial" w:cs="Arial"/>
          <w:sz w:val="18"/>
          <w:szCs w:val="18"/>
        </w:rPr>
        <w:t xml:space="preserve">Others </w:t>
      </w:r>
      <w:r w:rsidRPr="00B23518">
        <w:rPr>
          <w:rFonts w:ascii="Arial" w:eastAsiaTheme="minorEastAsia" w:hAnsi="Arial" w:cs="Arial"/>
          <w:sz w:val="18"/>
          <w:szCs w:val="18"/>
        </w:rPr>
        <w:tab/>
      </w:r>
      <w:r w:rsidRPr="00B23518">
        <w:rPr>
          <w:rFonts w:ascii="Arial" w:hAnsi="Arial" w:cs="Arial"/>
          <w:sz w:val="18"/>
          <w:szCs w:val="18"/>
          <w:lang w:eastAsia="ja-JP"/>
        </w:rPr>
        <w:t>[FS_FR2_enhTestMethods]</w:t>
      </w:r>
      <w:r w:rsidRPr="00B23518">
        <w:rPr>
          <w:rFonts w:ascii="Arial" w:eastAsiaTheme="minorEastAsia" w:hAnsi="Arial" w:cs="Arial"/>
          <w:sz w:val="18"/>
          <w:szCs w:val="18"/>
        </w:rPr>
        <w:t xml:space="preserve"> </w:t>
      </w:r>
    </w:p>
    <w:p w14:paraId="21CE135F" w14:textId="1BFF7F64"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Efficient utilization of licensed spectrum that is not aligned with existing NR channel bandwidths</w:t>
      </w:r>
      <w:r w:rsidRPr="00B23518">
        <w:rPr>
          <w:rFonts w:ascii="Arial" w:hAnsi="Arial" w:cs="Arial"/>
          <w:sz w:val="18"/>
          <w:szCs w:val="18"/>
          <w:lang w:eastAsia="ja-JP"/>
        </w:rPr>
        <w:tab/>
      </w:r>
      <w:r w:rsidRPr="00B23518">
        <w:rPr>
          <w:rFonts w:ascii="Arial" w:hAnsi="Arial" w:cs="Arial"/>
          <w:sz w:val="18"/>
          <w:szCs w:val="18"/>
          <w:lang w:eastAsia="ja-JP"/>
        </w:rPr>
        <w:tab/>
      </w:r>
      <w:r w:rsidR="00BE36F9" w:rsidRPr="00B23518">
        <w:rPr>
          <w:rFonts w:ascii="Arial" w:hAnsi="Arial" w:cs="Arial"/>
          <w:sz w:val="18"/>
          <w:szCs w:val="18"/>
          <w:lang w:eastAsia="ja-JP"/>
        </w:rPr>
        <w:tab/>
      </w:r>
      <w:r w:rsidRPr="00B23518">
        <w:rPr>
          <w:rFonts w:ascii="Arial" w:hAnsi="Arial" w:cs="Arial"/>
          <w:sz w:val="18"/>
          <w:szCs w:val="18"/>
          <w:lang w:eastAsia="ja-JP"/>
        </w:rPr>
        <w:t>[FS_NR_eff_BW_util]</w:t>
      </w:r>
    </w:p>
    <w:p w14:paraId="21CE1360"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 plan</w:t>
      </w:r>
      <w:r w:rsidRPr="00B23518">
        <w:rPr>
          <w:rFonts w:ascii="Arial" w:hAnsi="Arial" w:cs="Arial"/>
          <w:sz w:val="18"/>
          <w:szCs w:val="18"/>
          <w:lang w:eastAsia="ja-JP"/>
        </w:rPr>
        <w:tab/>
        <w:t>[FS_NR_eff_BW_util]</w:t>
      </w:r>
    </w:p>
    <w:p w14:paraId="21CE136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Evaluation of use of larger channel bandwidths than operator licensed bandwidth</w:t>
      </w:r>
      <w:r w:rsidRPr="00B23518">
        <w:rPr>
          <w:rFonts w:ascii="Arial" w:hAnsi="Arial" w:cs="Arial"/>
          <w:sz w:val="18"/>
          <w:szCs w:val="18"/>
          <w:lang w:eastAsia="ja-JP"/>
        </w:rPr>
        <w:tab/>
        <w:t>[FS_NR_eff_BW_util]</w:t>
      </w:r>
    </w:p>
    <w:p w14:paraId="21CE1362"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Evaluation of use of overlapping UE channel bandwidths</w:t>
      </w:r>
      <w:r w:rsidRPr="00B23518">
        <w:rPr>
          <w:rFonts w:ascii="Arial" w:hAnsi="Arial" w:cs="Arial"/>
          <w:sz w:val="18"/>
          <w:szCs w:val="18"/>
          <w:lang w:eastAsia="ja-JP"/>
        </w:rPr>
        <w:tab/>
        <w:t>[FS_NR_eff_BW_util]</w:t>
      </w:r>
    </w:p>
    <w:p w14:paraId="21CE1363"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[FS_NR_eff_BW_util]</w:t>
      </w:r>
    </w:p>
    <w:p w14:paraId="2711CE63" w14:textId="25E274A5" w:rsidR="0081733D" w:rsidRPr="00B23518" w:rsidRDefault="0081733D" w:rsidP="00F62905">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band combination handling in RAN4</w:t>
      </w:r>
      <w:r w:rsidRPr="00B23518">
        <w:rPr>
          <w:rFonts w:ascii="Arial" w:hAnsi="Arial" w:cs="Arial"/>
          <w:sz w:val="18"/>
          <w:szCs w:val="18"/>
          <w:lang w:eastAsia="ja-JP"/>
        </w:rPr>
        <w:tab/>
        <w:t>[</w:t>
      </w:r>
      <w:r w:rsidR="00F62905" w:rsidRPr="00B23518">
        <w:rPr>
          <w:rFonts w:ascii="Arial" w:hAnsi="Arial" w:cs="Arial"/>
          <w:sz w:val="18"/>
          <w:szCs w:val="18"/>
          <w:lang w:eastAsia="ja-JP"/>
        </w:rPr>
        <w:t>FS_NR_ENDC_combo_rules</w:t>
      </w:r>
      <w:r w:rsidRPr="00B23518">
        <w:rPr>
          <w:rFonts w:ascii="Arial" w:hAnsi="Arial" w:cs="Arial"/>
          <w:sz w:val="18"/>
          <w:szCs w:val="18"/>
          <w:lang w:eastAsia="ja-JP"/>
        </w:rPr>
        <w:t>]</w:t>
      </w:r>
    </w:p>
    <w:p w14:paraId="7127655B" w14:textId="150C075C" w:rsidR="0081733D" w:rsidRPr="00B23518"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TR</w:t>
      </w:r>
      <w:r w:rsidRPr="00B23518">
        <w:rPr>
          <w:rFonts w:ascii="Arial" w:hAnsi="Arial" w:cs="Arial"/>
          <w:sz w:val="18"/>
          <w:szCs w:val="18"/>
          <w:lang w:eastAsia="ja-JP"/>
        </w:rPr>
        <w:tab/>
      </w:r>
      <w:r w:rsidR="00F62905" w:rsidRPr="00B23518">
        <w:rPr>
          <w:rFonts w:ascii="Arial" w:hAnsi="Arial" w:cs="Arial"/>
          <w:sz w:val="18"/>
          <w:szCs w:val="18"/>
          <w:lang w:eastAsia="ja-JP"/>
        </w:rPr>
        <w:t>[FS_NR_ENDC_combo_rules]</w:t>
      </w:r>
    </w:p>
    <w:p w14:paraId="0F685982" w14:textId="0276D85E" w:rsidR="0081733D" w:rsidRPr="00B23518"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How to introduce band combinations including TP format</w:t>
      </w:r>
      <w:r w:rsidR="00F62905" w:rsidRPr="00B23518">
        <w:rPr>
          <w:rFonts w:ascii="Arial" w:hAnsi="Arial" w:cs="Arial"/>
          <w:sz w:val="18"/>
          <w:szCs w:val="18"/>
          <w:lang w:eastAsia="ja-JP"/>
        </w:rPr>
        <w:tab/>
        <w:t>[FS_NR_ENDC_combo_rules]</w:t>
      </w:r>
    </w:p>
    <w:p w14:paraId="313E9709" w14:textId="77777777" w:rsidR="0081733D" w:rsidRPr="00B23518"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Rules and guidelines of specifying band combinations including notations of CA/DC combinations</w:t>
      </w:r>
    </w:p>
    <w:p w14:paraId="493500B2" w14:textId="245751F6" w:rsidR="0081733D" w:rsidRPr="00B23518"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Improving RAN4 specification structures and reducing redundant contents</w:t>
      </w:r>
      <w:r w:rsidRPr="00B23518">
        <w:rPr>
          <w:rFonts w:ascii="Arial" w:hAnsi="Arial" w:cs="Arial"/>
          <w:sz w:val="18"/>
          <w:szCs w:val="18"/>
          <w:lang w:eastAsia="ja-JP"/>
        </w:rPr>
        <w:tab/>
      </w:r>
      <w:r w:rsidR="00F62905" w:rsidRPr="00B23518">
        <w:rPr>
          <w:rFonts w:ascii="Arial" w:hAnsi="Arial" w:cs="Arial"/>
          <w:sz w:val="18"/>
          <w:szCs w:val="18"/>
          <w:lang w:eastAsia="ja-JP"/>
        </w:rPr>
        <w:t>[FS_NR_ENDC_combo_rules]</w:t>
      </w:r>
    </w:p>
    <w:p w14:paraId="116890FF" w14:textId="482076AB" w:rsidR="0081733D" w:rsidRPr="00B23518" w:rsidRDefault="0081733D" w:rsidP="0081733D">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Others </w:t>
      </w:r>
      <w:r w:rsidR="00F62905" w:rsidRPr="00B23518">
        <w:rPr>
          <w:rFonts w:ascii="Arial" w:hAnsi="Arial" w:cs="Arial"/>
          <w:sz w:val="18"/>
          <w:szCs w:val="18"/>
          <w:lang w:eastAsia="ja-JP"/>
        </w:rPr>
        <w:tab/>
        <w:t>[FS_NR_ENDC_combo_rules]</w:t>
      </w:r>
    </w:p>
    <w:p w14:paraId="21CE1364"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extended 600MHz NR band</w:t>
      </w:r>
      <w:r w:rsidRPr="00B23518">
        <w:rPr>
          <w:rFonts w:ascii="Arial" w:hAnsi="Arial" w:cs="Arial"/>
          <w:sz w:val="18"/>
          <w:szCs w:val="18"/>
          <w:lang w:eastAsia="ja-JP"/>
        </w:rPr>
        <w:tab/>
        <w:t>[FS_NR_600MHz_ext]</w:t>
      </w:r>
    </w:p>
    <w:p w14:paraId="21CE1365" w14:textId="4F18928F"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r>
      <w:r w:rsidR="00AD7857" w:rsidRPr="00B23518">
        <w:rPr>
          <w:rFonts w:ascii="Arial" w:hAnsi="Arial" w:cs="Arial"/>
          <w:sz w:val="18"/>
          <w:szCs w:val="18"/>
          <w:lang w:eastAsia="ja-JP"/>
        </w:rPr>
        <w:t>[FS_NR_600MHz_ext]</w:t>
      </w:r>
    </w:p>
    <w:p w14:paraId="21CE1367" w14:textId="43B687F9"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Coexistence study</w:t>
      </w:r>
      <w:r w:rsidR="00AD7857" w:rsidRPr="00B23518">
        <w:rPr>
          <w:rFonts w:ascii="Arial" w:hAnsi="Arial" w:cs="Arial"/>
          <w:sz w:val="18"/>
          <w:szCs w:val="18"/>
          <w:lang w:eastAsia="ja-JP"/>
        </w:rPr>
        <w:tab/>
        <w:t>[FS_NR_600MHz_ext]</w:t>
      </w:r>
    </w:p>
    <w:p w14:paraId="21CE1368" w14:textId="7F4F964C"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Study on frequency arrangements (such as options B1 and B2)</w:t>
      </w:r>
      <w:r w:rsidRPr="00B23518">
        <w:rPr>
          <w:rFonts w:ascii="Arial" w:hAnsi="Arial" w:cs="Arial"/>
          <w:sz w:val="18"/>
          <w:szCs w:val="18"/>
          <w:lang w:eastAsia="ja-JP"/>
        </w:rPr>
        <w:tab/>
      </w:r>
      <w:r w:rsidR="00AD7857" w:rsidRPr="00B23518">
        <w:rPr>
          <w:rFonts w:ascii="Arial" w:hAnsi="Arial" w:cs="Arial"/>
          <w:sz w:val="18"/>
          <w:szCs w:val="18"/>
          <w:lang w:eastAsia="ja-JP"/>
        </w:rPr>
        <w:t>[FS_NR_600MHz_ext]</w:t>
      </w:r>
    </w:p>
    <w:p w14:paraId="21CE1369" w14:textId="34B52623"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00AD7857" w:rsidRPr="00B23518">
        <w:rPr>
          <w:rFonts w:ascii="Arial" w:hAnsi="Arial" w:cs="Arial"/>
          <w:sz w:val="18"/>
          <w:szCs w:val="18"/>
          <w:lang w:eastAsia="ja-JP"/>
        </w:rPr>
        <w:tab/>
        <w:t>[FS_NR_600MHz_ext]</w:t>
      </w:r>
    </w:p>
    <w:p w14:paraId="21CE136A"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high power UE (power class 2) for one NR FDD band</w:t>
      </w:r>
      <w:r w:rsidRPr="00B23518">
        <w:rPr>
          <w:rFonts w:ascii="Arial" w:hAnsi="Arial" w:cs="Arial"/>
          <w:sz w:val="18"/>
          <w:szCs w:val="18"/>
          <w:lang w:eastAsia="ja-JP"/>
        </w:rPr>
        <w:tab/>
        <w:t>[FS_NR_PC2_UE_FDD]</w:t>
      </w:r>
    </w:p>
    <w:p w14:paraId="21CE136B" w14:textId="418BE74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w:t>
      </w:r>
      <w:r w:rsidRPr="00B23518">
        <w:rPr>
          <w:rFonts w:ascii="Arial" w:hAnsi="Arial" w:cs="Arial"/>
          <w:sz w:val="18"/>
          <w:szCs w:val="18"/>
          <w:lang w:eastAsia="ja-JP"/>
        </w:rPr>
        <w:tab/>
      </w:r>
      <w:r w:rsidR="00AD7857" w:rsidRPr="00B23518">
        <w:rPr>
          <w:rFonts w:ascii="Arial" w:hAnsi="Arial" w:cs="Arial"/>
          <w:sz w:val="18"/>
          <w:szCs w:val="18"/>
          <w:lang w:eastAsia="ja-JP"/>
        </w:rPr>
        <w:t>[FS_NR_PC2_UE_FDD]</w:t>
      </w:r>
    </w:p>
    <w:p w14:paraId="21CE136C" w14:textId="23804161" w:rsidR="00053A78" w:rsidRPr="00B23518" w:rsidRDefault="003266DE"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Duty cycle in FDD bands for SAR issue</w:t>
      </w:r>
      <w:r w:rsidR="00AD7857" w:rsidRPr="00B23518">
        <w:rPr>
          <w:rFonts w:ascii="Arial" w:hAnsi="Arial" w:cs="Arial"/>
          <w:sz w:val="18"/>
          <w:szCs w:val="18"/>
          <w:lang w:eastAsia="ja-JP"/>
        </w:rPr>
        <w:tab/>
        <w:t>[FS_NR_PC2_UE_FDD]</w:t>
      </w:r>
    </w:p>
    <w:p w14:paraId="21CE136D" w14:textId="13F2C9DB" w:rsidR="00053A78" w:rsidRPr="00B23518" w:rsidRDefault="003266DE"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Analyses on receiver sensitivity degradation</w:t>
      </w:r>
      <w:r w:rsidR="00AD7857" w:rsidRPr="00B23518">
        <w:rPr>
          <w:rFonts w:ascii="Arial" w:hAnsi="Arial" w:cs="Arial"/>
          <w:sz w:val="18"/>
          <w:szCs w:val="18"/>
          <w:lang w:eastAsia="ja-JP"/>
        </w:rPr>
        <w:tab/>
        <w:t>[FS_NR_PC2_UE_FDD]</w:t>
      </w:r>
    </w:p>
    <w:p w14:paraId="7DA1A7CD" w14:textId="5C0E4927" w:rsidR="006947F1" w:rsidRPr="00B23518" w:rsidRDefault="006947F1"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Optimizations of pi/2 BPSK uplink power in NR</w:t>
      </w:r>
      <w:r w:rsidR="0075322A" w:rsidRPr="00B23518">
        <w:rPr>
          <w:rFonts w:ascii="Arial" w:hAnsi="Arial" w:cs="Arial"/>
          <w:sz w:val="18"/>
          <w:szCs w:val="18"/>
          <w:lang w:eastAsia="ja-JP"/>
        </w:rPr>
        <w:tab/>
        <w:t>[FS_NR_Opt_pi2BPSK]</w:t>
      </w:r>
    </w:p>
    <w:p w14:paraId="0287388B" w14:textId="0B48BA34" w:rsidR="006947F1" w:rsidRPr="00B23518"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 plan</w:t>
      </w:r>
      <w:r w:rsidR="0075322A" w:rsidRPr="00B23518">
        <w:rPr>
          <w:rFonts w:ascii="Arial" w:hAnsi="Arial" w:cs="Arial"/>
          <w:sz w:val="18"/>
          <w:szCs w:val="18"/>
          <w:lang w:eastAsia="ja-JP"/>
        </w:rPr>
        <w:tab/>
        <w:t>[FS_NR_Opt_pi2BPSK]</w:t>
      </w:r>
    </w:p>
    <w:p w14:paraId="4E4FBAD7" w14:textId="4FACB7D2" w:rsidR="006947F1" w:rsidRPr="00B23518"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Tx power for pi/2 BPSK</w:t>
      </w:r>
      <w:r w:rsidR="0075322A" w:rsidRPr="00B23518">
        <w:rPr>
          <w:rFonts w:ascii="Arial" w:hAnsi="Arial" w:cs="Arial"/>
          <w:sz w:val="18"/>
          <w:szCs w:val="18"/>
          <w:lang w:eastAsia="ja-JP"/>
        </w:rPr>
        <w:tab/>
        <w:t>[FS_NR_Opt_pi2BPSK]</w:t>
      </w:r>
    </w:p>
    <w:p w14:paraId="31D78953" w14:textId="28FD0BD3" w:rsidR="006947F1" w:rsidRPr="00B23518"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SAR analysis</w:t>
      </w:r>
      <w:r w:rsidR="0075322A" w:rsidRPr="00B23518">
        <w:rPr>
          <w:rFonts w:ascii="Arial" w:hAnsi="Arial" w:cs="Arial"/>
          <w:sz w:val="18"/>
          <w:szCs w:val="18"/>
          <w:lang w:eastAsia="ja-JP"/>
        </w:rPr>
        <w:tab/>
        <w:t>[FS_NR_Opt_pi2BPSK]</w:t>
      </w:r>
    </w:p>
    <w:p w14:paraId="2B1C9A5A" w14:textId="460F8F09" w:rsidR="006947F1" w:rsidRDefault="006947F1"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Shaping filter characterist</w:t>
      </w:r>
      <w:r w:rsidR="00650F67" w:rsidRPr="00B23518">
        <w:rPr>
          <w:rFonts w:ascii="Arial" w:hAnsi="Arial" w:cs="Arial"/>
          <w:sz w:val="18"/>
          <w:szCs w:val="18"/>
          <w:lang w:eastAsia="ja-JP"/>
        </w:rPr>
        <w:t>i</w:t>
      </w:r>
      <w:r w:rsidRPr="00B23518">
        <w:rPr>
          <w:rFonts w:ascii="Arial" w:hAnsi="Arial" w:cs="Arial"/>
          <w:sz w:val="18"/>
          <w:szCs w:val="18"/>
          <w:lang w:eastAsia="ja-JP"/>
        </w:rPr>
        <w:t>cs</w:t>
      </w:r>
      <w:r w:rsidR="0075322A" w:rsidRPr="00B23518">
        <w:rPr>
          <w:rFonts w:ascii="Arial" w:hAnsi="Arial" w:cs="Arial"/>
          <w:sz w:val="18"/>
          <w:szCs w:val="18"/>
          <w:lang w:eastAsia="ja-JP"/>
        </w:rPr>
        <w:tab/>
        <w:t>[FS_NR_Opt_pi2BPSK]</w:t>
      </w:r>
    </w:p>
    <w:p w14:paraId="765DED18" w14:textId="611D5BF8" w:rsidR="00460B82" w:rsidRPr="00B23518" w:rsidRDefault="00460B82" w:rsidP="00650F67">
      <w:pPr>
        <w:numPr>
          <w:ilvl w:val="2"/>
          <w:numId w:val="1"/>
        </w:numPr>
        <w:tabs>
          <w:tab w:val="left" w:pos="1560"/>
          <w:tab w:val="right" w:pos="10206"/>
        </w:tabs>
        <w:spacing w:before="60" w:after="60"/>
        <w:ind w:hanging="886"/>
        <w:outlineLvl w:val="0"/>
        <w:rPr>
          <w:rFonts w:ascii="Arial" w:hAnsi="Arial" w:cs="Arial"/>
          <w:sz w:val="18"/>
          <w:szCs w:val="18"/>
          <w:lang w:eastAsia="ja-JP"/>
        </w:rPr>
      </w:pPr>
      <w:r>
        <w:rPr>
          <w:rFonts w:ascii="Arial" w:hAnsi="Arial" w:cs="Arial"/>
          <w:sz w:val="18"/>
          <w:szCs w:val="18"/>
          <w:lang w:eastAsia="ja-JP"/>
        </w:rPr>
        <w:t>Link simulation</w:t>
      </w:r>
      <w:r>
        <w:rPr>
          <w:rFonts w:ascii="Arial" w:hAnsi="Arial" w:cs="Arial"/>
          <w:sz w:val="18"/>
          <w:szCs w:val="18"/>
          <w:lang w:eastAsia="ja-JP"/>
        </w:rPr>
        <w:tab/>
      </w:r>
      <w:r w:rsidRPr="00B23518">
        <w:rPr>
          <w:rFonts w:ascii="Arial" w:hAnsi="Arial" w:cs="Arial"/>
          <w:sz w:val="18"/>
          <w:szCs w:val="18"/>
          <w:lang w:eastAsia="ja-JP"/>
        </w:rPr>
        <w:t>[FS_NR_Opt_pi2BPSK]</w:t>
      </w:r>
    </w:p>
    <w:p w14:paraId="398F82B9" w14:textId="77777777" w:rsidR="005B2D60" w:rsidRPr="00B23518" w:rsidRDefault="005B2D60" w:rsidP="005B2D6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Study on 5G NR UE Application Layer Data Throughput Performance</w:t>
      </w:r>
      <w:r w:rsidRPr="00B23518">
        <w:rPr>
          <w:rFonts w:ascii="Arial" w:hAnsi="Arial" w:cs="Arial"/>
          <w:sz w:val="18"/>
          <w:szCs w:val="18"/>
          <w:lang w:eastAsia="ja-JP"/>
        </w:rPr>
        <w:tab/>
        <w:t>[FS_UE_5GNR_App_Data_Perf]</w:t>
      </w:r>
    </w:p>
    <w:p w14:paraId="5196CACC" w14:textId="301F059D" w:rsidR="005B2D60" w:rsidRPr="00B23518" w:rsidRDefault="005B2D60" w:rsidP="005B2D6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 plan</w:t>
      </w:r>
      <w:r w:rsidRPr="00B23518">
        <w:rPr>
          <w:rFonts w:ascii="Arial" w:hAnsi="Arial" w:cs="Arial"/>
          <w:sz w:val="18"/>
          <w:szCs w:val="18"/>
          <w:lang w:eastAsia="ja-JP"/>
        </w:rPr>
        <w:tab/>
      </w:r>
      <w:r w:rsidR="00E01DA4" w:rsidRPr="00B23518">
        <w:rPr>
          <w:rFonts w:ascii="Arial" w:hAnsi="Arial" w:cs="Arial"/>
          <w:sz w:val="18"/>
          <w:szCs w:val="18"/>
          <w:lang w:eastAsia="ja-JP"/>
        </w:rPr>
        <w:t>[FS_UE_5GNR_App_Data_Perf]</w:t>
      </w:r>
    </w:p>
    <w:p w14:paraId="20EEDAEA" w14:textId="31273579" w:rsidR="005B2D60" w:rsidRPr="00B23518" w:rsidRDefault="005B2D60" w:rsidP="005B2D6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 methodology</w:t>
      </w:r>
      <w:r w:rsidRPr="00B23518">
        <w:rPr>
          <w:rFonts w:ascii="Arial" w:hAnsi="Arial" w:cs="Arial"/>
          <w:sz w:val="18"/>
          <w:szCs w:val="18"/>
          <w:lang w:eastAsia="ja-JP"/>
        </w:rPr>
        <w:tab/>
      </w:r>
      <w:r w:rsidR="00E01DA4" w:rsidRPr="00B23518">
        <w:rPr>
          <w:rFonts w:ascii="Arial" w:hAnsi="Arial" w:cs="Arial"/>
          <w:sz w:val="18"/>
          <w:szCs w:val="18"/>
          <w:lang w:eastAsia="ja-JP"/>
        </w:rPr>
        <w:t>[FS_UE_5GNR_App_Data_Perf]</w:t>
      </w:r>
    </w:p>
    <w:p w14:paraId="0650FE94" w14:textId="20C0F081" w:rsidR="005B2D60" w:rsidRPr="00B23518" w:rsidRDefault="005B2D60" w:rsidP="005B2D6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Test parameters</w:t>
      </w:r>
      <w:r w:rsidR="00E01DA4" w:rsidRPr="00B23518">
        <w:rPr>
          <w:rFonts w:ascii="Arial" w:hAnsi="Arial" w:cs="Arial"/>
          <w:sz w:val="18"/>
          <w:szCs w:val="18"/>
          <w:lang w:eastAsia="ja-JP"/>
        </w:rPr>
        <w:tab/>
        <w:t>[FS_UE_5GNR_App_Data_Perf]</w:t>
      </w:r>
    </w:p>
    <w:p w14:paraId="21CE1379" w14:textId="1AEE6277" w:rsidR="00053A78" w:rsidRPr="00B23518" w:rsidRDefault="00053A78" w:rsidP="00053A78">
      <w:pPr>
        <w:numPr>
          <w:ilvl w:val="0"/>
          <w:numId w:val="1"/>
        </w:numPr>
        <w:tabs>
          <w:tab w:val="left" w:pos="540"/>
          <w:tab w:val="left" w:pos="1985"/>
          <w:tab w:val="left" w:pos="2520"/>
          <w:tab w:val="right" w:pos="10206"/>
        </w:tabs>
        <w:spacing w:before="60" w:after="60"/>
        <w:outlineLvl w:val="0"/>
        <w:rPr>
          <w:rFonts w:ascii="Arial" w:hAnsi="Arial" w:cs="Arial"/>
          <w:sz w:val="18"/>
          <w:szCs w:val="18"/>
          <w:lang w:val="en-GB" w:eastAsia="ja-JP"/>
        </w:rPr>
      </w:pPr>
      <w:r w:rsidRPr="00B23518">
        <w:rPr>
          <w:rFonts w:ascii="Arial" w:hAnsi="Arial" w:cs="Arial"/>
          <w:sz w:val="18"/>
          <w:szCs w:val="18"/>
          <w:lang w:val="en-GB" w:eastAsia="ja-JP"/>
        </w:rPr>
        <w:t>Rel-17 Work Items for LTE</w:t>
      </w:r>
    </w:p>
    <w:p w14:paraId="21CE137A"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 inter-band Carrier Aggregation for 2 bands DL with 1 band UL</w:t>
      </w:r>
      <w:r w:rsidRPr="00B23518">
        <w:rPr>
          <w:rFonts w:ascii="Arial" w:hAnsi="Arial" w:cs="Arial"/>
          <w:sz w:val="18"/>
          <w:szCs w:val="18"/>
          <w:lang w:eastAsia="ja-JP"/>
        </w:rPr>
        <w:tab/>
        <w:t>[LTE_CA_R17_2BDL_1BUL]</w:t>
      </w:r>
    </w:p>
    <w:p w14:paraId="21CE137B"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[LTE_CA_R17_2BDL_1BUL-Core/Perf]</w:t>
      </w:r>
    </w:p>
    <w:p w14:paraId="21CE137C"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harmonic, close proximity and isolation issues</w:t>
      </w:r>
      <w:r w:rsidRPr="00B23518">
        <w:rPr>
          <w:rFonts w:ascii="Arial" w:hAnsi="Arial" w:cs="Arial"/>
          <w:sz w:val="18"/>
          <w:szCs w:val="18"/>
          <w:lang w:eastAsia="ja-JP"/>
        </w:rPr>
        <w:tab/>
        <w:t>[LTE_CA_R17_2BDL_1BUL-Core]</w:t>
      </w:r>
    </w:p>
    <w:p w14:paraId="21CE137D"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UE RF without specific issues </w:t>
      </w:r>
      <w:r w:rsidRPr="00B23518">
        <w:rPr>
          <w:rFonts w:ascii="Arial" w:hAnsi="Arial" w:cs="Arial"/>
          <w:sz w:val="18"/>
          <w:szCs w:val="18"/>
          <w:lang w:eastAsia="ja-JP"/>
        </w:rPr>
        <w:tab/>
        <w:t>[LTE_CA_R17_2BDL_1BUL-Core]</w:t>
      </w:r>
    </w:p>
    <w:p w14:paraId="21CE137E"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 inter-band Carrier Aggregation for 3 bands DL with 1 band UL</w:t>
      </w:r>
      <w:r w:rsidRPr="00B23518">
        <w:rPr>
          <w:rFonts w:ascii="Arial" w:hAnsi="Arial" w:cs="Arial"/>
          <w:sz w:val="18"/>
          <w:szCs w:val="18"/>
          <w:lang w:eastAsia="ja-JP"/>
        </w:rPr>
        <w:tab/>
        <w:t>[LTE_CA_R17_3BDL_1BUL]</w:t>
      </w:r>
    </w:p>
    <w:p w14:paraId="21CE137F"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[LTE_CA_R17_3BDL_1BUL-Core/Perf]</w:t>
      </w:r>
    </w:p>
    <w:p w14:paraId="21CE1380"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harmonic, close proximity and isolation issues</w:t>
      </w:r>
      <w:r w:rsidRPr="00B23518">
        <w:rPr>
          <w:rFonts w:ascii="Arial" w:hAnsi="Arial" w:cs="Arial"/>
          <w:sz w:val="18"/>
          <w:szCs w:val="18"/>
          <w:lang w:eastAsia="ja-JP"/>
        </w:rPr>
        <w:tab/>
        <w:t>[LTE_CA_R17_3BDL_1BUL-Core]</w:t>
      </w:r>
    </w:p>
    <w:p w14:paraId="21CE1381"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without specific issues</w:t>
      </w:r>
      <w:r w:rsidRPr="00B23518">
        <w:rPr>
          <w:rFonts w:ascii="Arial" w:hAnsi="Arial" w:cs="Arial"/>
          <w:sz w:val="18"/>
          <w:szCs w:val="18"/>
          <w:lang w:eastAsia="ja-JP"/>
        </w:rPr>
        <w:tab/>
        <w:t>[LTE_CA_R17_3BDL_1BUL-Core]</w:t>
      </w:r>
    </w:p>
    <w:p w14:paraId="21CE1382" w14:textId="2008957E" w:rsidR="00053A78" w:rsidRPr="00B23518" w:rsidRDefault="00053A78" w:rsidP="00BE36F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 inter-band Carrier Aggregation for x bands DL (x=4, 5) with 1 band UL</w:t>
      </w:r>
      <w:r w:rsidRPr="00B23518">
        <w:rPr>
          <w:rFonts w:ascii="Arial" w:hAnsi="Arial" w:cs="Arial"/>
          <w:sz w:val="18"/>
          <w:szCs w:val="18"/>
          <w:lang w:eastAsia="ja-JP"/>
        </w:rPr>
        <w:tab/>
        <w:t>[LTE_CA_R17_xBDL_1BUL]</w:t>
      </w:r>
    </w:p>
    <w:p w14:paraId="21CE1383"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[LTE_CA_R17_xBDL_1BUL-Core]</w:t>
      </w:r>
    </w:p>
    <w:p w14:paraId="21CE1384"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4 LTE bands CA</w:t>
      </w:r>
      <w:r w:rsidRPr="00B23518">
        <w:rPr>
          <w:rFonts w:ascii="Arial" w:hAnsi="Arial" w:cs="Arial"/>
          <w:sz w:val="18"/>
          <w:szCs w:val="18"/>
          <w:lang w:eastAsia="ja-JP"/>
        </w:rPr>
        <w:tab/>
        <w:t>[LTE_CA_R17_xBDL_1BUL-Core]</w:t>
      </w:r>
    </w:p>
    <w:p w14:paraId="21CE1385"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5 LTE bands CA</w:t>
      </w:r>
      <w:r w:rsidRPr="00B23518">
        <w:rPr>
          <w:rFonts w:ascii="Arial" w:hAnsi="Arial" w:cs="Arial"/>
          <w:sz w:val="18"/>
          <w:szCs w:val="18"/>
          <w:lang w:eastAsia="ja-JP"/>
        </w:rPr>
        <w:tab/>
        <w:t>[LTE_CA_R17_xBDL_1BUL-Core]</w:t>
      </w:r>
    </w:p>
    <w:p w14:paraId="21CE1386"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 inter-band Carrier Aggregation for 2 bands DL with 2 band UL</w:t>
      </w:r>
      <w:r w:rsidRPr="00B23518">
        <w:rPr>
          <w:rFonts w:ascii="Arial" w:hAnsi="Arial" w:cs="Arial"/>
          <w:sz w:val="18"/>
          <w:szCs w:val="18"/>
          <w:lang w:eastAsia="ja-JP"/>
        </w:rPr>
        <w:tab/>
        <w:t>[LTE_CA_R17_2BDL_2BUL]</w:t>
      </w:r>
    </w:p>
    <w:p w14:paraId="21CE1387"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[LTE_CA_R17_2BDL_2BUL-Core]</w:t>
      </w:r>
    </w:p>
    <w:p w14:paraId="21CE1388"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harmonic, close proximity and isolation issues</w:t>
      </w:r>
      <w:r w:rsidRPr="00B23518">
        <w:rPr>
          <w:rFonts w:ascii="Arial" w:hAnsi="Arial" w:cs="Arial"/>
          <w:sz w:val="18"/>
          <w:szCs w:val="18"/>
          <w:lang w:eastAsia="ja-JP"/>
        </w:rPr>
        <w:tab/>
        <w:t>[LTE_CA_R17_2BDL_2BUL-Core]</w:t>
      </w:r>
    </w:p>
    <w:p w14:paraId="21CE1389"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without specific issues</w:t>
      </w:r>
      <w:r w:rsidRPr="00B23518">
        <w:rPr>
          <w:rFonts w:ascii="Arial" w:hAnsi="Arial" w:cs="Arial"/>
          <w:sz w:val="18"/>
          <w:szCs w:val="18"/>
          <w:lang w:eastAsia="ja-JP"/>
        </w:rPr>
        <w:tab/>
        <w:t>[LTE_CA_R17_2BDL_2BUL-Core]</w:t>
      </w:r>
    </w:p>
    <w:p w14:paraId="21CE138A" w14:textId="045BB32E" w:rsidR="00053A78" w:rsidRPr="00B23518" w:rsidRDefault="00053A78" w:rsidP="00BE36F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LTE inter-band Carrier Aggregation for x bands DL (x= 3, 4, 5) with 2 band UL</w:t>
      </w:r>
      <w:r w:rsidRPr="00B23518">
        <w:rPr>
          <w:rFonts w:ascii="Arial" w:hAnsi="Arial" w:cs="Arial"/>
          <w:sz w:val="18"/>
          <w:szCs w:val="18"/>
          <w:lang w:eastAsia="ja-JP"/>
        </w:rPr>
        <w:tab/>
        <w:t>[LTE_CA_R17_xBDL_2BUL]</w:t>
      </w:r>
    </w:p>
    <w:p w14:paraId="21CE138B"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[LTE_CA_R17_xBDL_2BUL-Core]</w:t>
      </w:r>
    </w:p>
    <w:p w14:paraId="21CE138C"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 MSD</w:t>
      </w:r>
      <w:r w:rsidRPr="00B23518">
        <w:rPr>
          <w:rFonts w:ascii="Arial" w:hAnsi="Arial" w:cs="Arial"/>
          <w:sz w:val="18"/>
          <w:szCs w:val="18"/>
          <w:lang w:eastAsia="ja-JP"/>
        </w:rPr>
        <w:tab/>
        <w:t>[LTE_CA_R17_xBDL_2BUL-Core]</w:t>
      </w:r>
    </w:p>
    <w:p w14:paraId="21CE138D"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UE RF without MSD</w:t>
      </w:r>
      <w:r w:rsidRPr="00B23518">
        <w:rPr>
          <w:rFonts w:ascii="Arial" w:hAnsi="Arial" w:cs="Arial"/>
          <w:sz w:val="18"/>
          <w:szCs w:val="18"/>
          <w:lang w:eastAsia="ja-JP"/>
        </w:rPr>
        <w:tab/>
        <w:t>[LTE_CA_R17_xBDL_2BUL-Core]</w:t>
      </w:r>
    </w:p>
    <w:p w14:paraId="21CE138E" w14:textId="3A36593F"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RRM for LTE CA basket WIs </w:t>
      </w:r>
      <w:r w:rsidRPr="00B23518">
        <w:rPr>
          <w:rFonts w:ascii="Arial" w:hAnsi="Arial" w:cs="Arial"/>
          <w:sz w:val="18"/>
          <w:szCs w:val="18"/>
          <w:lang w:eastAsia="ja-JP"/>
        </w:rPr>
        <w:tab/>
        <w:t>[</w:t>
      </w:r>
      <w:r w:rsidR="00894132" w:rsidRPr="00B23518">
        <w:rPr>
          <w:rFonts w:ascii="Arial" w:hAnsi="Arial" w:cs="Arial"/>
          <w:sz w:val="18"/>
          <w:szCs w:val="18"/>
          <w:lang w:eastAsia="ja-JP"/>
        </w:rPr>
        <w:t>WI code</w:t>
      </w:r>
      <w:r w:rsidRPr="00B23518">
        <w:rPr>
          <w:rFonts w:ascii="Arial" w:hAnsi="Arial" w:cs="Arial"/>
          <w:sz w:val="18"/>
          <w:szCs w:val="18"/>
          <w:lang w:eastAsia="ja-JP"/>
        </w:rPr>
        <w:t>]</w:t>
      </w:r>
    </w:p>
    <w:p w14:paraId="21CE138F" w14:textId="5E42B7A8"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Core (36.133)</w:t>
      </w:r>
      <w:r w:rsidRPr="00B23518">
        <w:rPr>
          <w:rFonts w:ascii="Arial" w:hAnsi="Arial" w:cs="Arial"/>
          <w:sz w:val="18"/>
          <w:szCs w:val="18"/>
          <w:lang w:eastAsia="ja-JP"/>
        </w:rPr>
        <w:tab/>
        <w:t>[</w:t>
      </w:r>
      <w:r w:rsidR="00894132" w:rsidRPr="00B23518">
        <w:rPr>
          <w:rFonts w:ascii="Arial" w:hAnsi="Arial" w:cs="Arial"/>
          <w:sz w:val="18"/>
          <w:szCs w:val="18"/>
          <w:lang w:eastAsia="ja-JP"/>
        </w:rPr>
        <w:t>WI code</w:t>
      </w:r>
      <w:r w:rsidRPr="00B23518">
        <w:rPr>
          <w:rFonts w:ascii="Arial" w:hAnsi="Arial" w:cs="Arial"/>
          <w:sz w:val="18"/>
          <w:szCs w:val="18"/>
          <w:lang w:eastAsia="ja-JP"/>
        </w:rPr>
        <w:t>]</w:t>
      </w:r>
    </w:p>
    <w:p w14:paraId="21CE1390" w14:textId="1DAB3391"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RRM Perf (36.133)</w:t>
      </w:r>
      <w:r w:rsidRPr="00B23518">
        <w:rPr>
          <w:rFonts w:ascii="Arial" w:hAnsi="Arial" w:cs="Arial"/>
          <w:sz w:val="18"/>
          <w:szCs w:val="18"/>
          <w:lang w:eastAsia="ja-JP"/>
        </w:rPr>
        <w:tab/>
        <w:t>[</w:t>
      </w:r>
      <w:r w:rsidR="00894132" w:rsidRPr="00B23518">
        <w:rPr>
          <w:rFonts w:ascii="Arial" w:hAnsi="Arial" w:cs="Arial"/>
          <w:sz w:val="18"/>
          <w:szCs w:val="18"/>
          <w:lang w:eastAsia="ja-JP"/>
        </w:rPr>
        <w:t>WI code</w:t>
      </w:r>
      <w:r w:rsidRPr="00B23518">
        <w:rPr>
          <w:rFonts w:ascii="Arial" w:hAnsi="Arial" w:cs="Arial"/>
          <w:sz w:val="18"/>
          <w:szCs w:val="18"/>
          <w:lang w:eastAsia="ja-JP"/>
        </w:rPr>
        <w:t>]</w:t>
      </w:r>
    </w:p>
    <w:p w14:paraId="21CE1391"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New WID on Additional LTE bands for UE category M1&amp;M2 and/or NB1&amp;NB2 in Rel-17</w:t>
      </w:r>
      <w:r w:rsidRPr="00B23518">
        <w:rPr>
          <w:rFonts w:ascii="Arial" w:hAnsi="Arial" w:cs="Arial"/>
          <w:sz w:val="18"/>
          <w:szCs w:val="18"/>
          <w:lang w:eastAsia="ja-JP"/>
        </w:rPr>
        <w:tab/>
      </w:r>
      <w:r w:rsidRPr="00B23518">
        <w:rPr>
          <w:rFonts w:ascii="Arial" w:hAnsi="Arial" w:cs="Arial"/>
          <w:sz w:val="18"/>
          <w:szCs w:val="18"/>
          <w:lang w:eastAsia="ja-JP"/>
        </w:rPr>
        <w:tab/>
      </w:r>
      <w:r w:rsidRPr="00B23518">
        <w:rPr>
          <w:rFonts w:ascii="Arial" w:hAnsi="Arial" w:cs="Arial"/>
          <w:sz w:val="18"/>
          <w:szCs w:val="18"/>
          <w:lang w:eastAsia="ja-JP"/>
        </w:rPr>
        <w:tab/>
        <w:t>[LTE_bands_R17_M1_M2_NB1_NB2]</w:t>
      </w:r>
    </w:p>
    <w:p w14:paraId="21CE1392"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Rapporteur Input (WID/TR/CR)</w:t>
      </w:r>
      <w:r w:rsidRPr="00B23518">
        <w:rPr>
          <w:rFonts w:ascii="Arial" w:hAnsi="Arial" w:cs="Arial"/>
          <w:sz w:val="18"/>
          <w:szCs w:val="18"/>
          <w:lang w:eastAsia="ja-JP"/>
        </w:rPr>
        <w:tab/>
        <w:t>[LTE_bands_R17_M1_M2_NB1_NB2-Core]</w:t>
      </w:r>
    </w:p>
    <w:p w14:paraId="21CE1393"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RF </w:t>
      </w:r>
      <w:r w:rsidRPr="00B23518">
        <w:rPr>
          <w:rFonts w:ascii="Arial" w:hAnsi="Arial" w:cs="Arial"/>
          <w:sz w:val="18"/>
          <w:szCs w:val="18"/>
          <w:lang w:eastAsia="ja-JP"/>
        </w:rPr>
        <w:tab/>
        <w:t>[LTE_bands_R17_M1_M2_NB1_NB2-Core]</w:t>
      </w:r>
    </w:p>
    <w:p w14:paraId="21CE1394" w14:textId="5686BBD6"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Others </w:t>
      </w:r>
      <w:r w:rsidRPr="00B23518">
        <w:rPr>
          <w:rFonts w:ascii="Arial" w:hAnsi="Arial" w:cs="Arial"/>
          <w:sz w:val="18"/>
          <w:szCs w:val="18"/>
          <w:lang w:eastAsia="ja-JP"/>
        </w:rPr>
        <w:tab/>
        <w:t>[LTE_bands_R17_M1_M2_NB1_NB2-Perf]</w:t>
      </w:r>
    </w:p>
    <w:p w14:paraId="21CE139A" w14:textId="77777777" w:rsidR="00053A78" w:rsidRPr="00B23518" w:rsidRDefault="00053A78" w:rsidP="00053A78">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Additional enhancements for NB-IoT and LTE-MTC</w:t>
      </w:r>
      <w:r w:rsidRPr="00B23518">
        <w:rPr>
          <w:rFonts w:ascii="Arial" w:hAnsi="Arial" w:cs="Arial"/>
          <w:sz w:val="18"/>
          <w:szCs w:val="18"/>
          <w:lang w:eastAsia="ja-JP"/>
        </w:rPr>
        <w:tab/>
        <w:t>[NB_IOTenh4_LTE_eMTC6]</w:t>
      </w:r>
    </w:p>
    <w:p w14:paraId="21CE139B"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General and work plan</w:t>
      </w:r>
      <w:r w:rsidRPr="00B23518">
        <w:rPr>
          <w:rFonts w:ascii="Arial" w:hAnsi="Arial" w:cs="Arial"/>
          <w:sz w:val="18"/>
          <w:szCs w:val="18"/>
          <w:lang w:eastAsia="ja-JP"/>
        </w:rPr>
        <w:tab/>
        <w:t>[NB_IOTenh4_LTE_eMTC6-Core]</w:t>
      </w:r>
    </w:p>
    <w:p w14:paraId="21CE139C"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Support of 16QAM in NB-IoT</w:t>
      </w:r>
      <w:r w:rsidRPr="00B23518">
        <w:rPr>
          <w:rFonts w:ascii="Arial" w:hAnsi="Arial" w:cs="Arial"/>
          <w:sz w:val="18"/>
          <w:szCs w:val="18"/>
          <w:lang w:eastAsia="ja-JP"/>
        </w:rPr>
        <w:tab/>
        <w:t>[NB_IOTenh4_LTE_eMTC6-Core]</w:t>
      </w:r>
    </w:p>
    <w:p w14:paraId="21CE139D"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BS RF requirements</w:t>
      </w:r>
      <w:r w:rsidRPr="00B23518">
        <w:rPr>
          <w:rFonts w:ascii="Arial" w:hAnsi="Arial" w:cs="Arial"/>
          <w:sz w:val="18"/>
          <w:szCs w:val="18"/>
          <w:lang w:eastAsia="ja-JP"/>
        </w:rPr>
        <w:tab/>
        <w:t>[NB_IOTenh4_LTE_eMTC6-Core]</w:t>
      </w:r>
    </w:p>
    <w:p w14:paraId="21CE139E" w14:textId="77777777"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[NB_IOTenh4_LTE_eMTC6-Core]</w:t>
      </w:r>
    </w:p>
    <w:p w14:paraId="21CE139F" w14:textId="5196B21D"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Support of power reduction for PRACH, PUCCH, and full-PRB PUSCH in MTC</w:t>
      </w:r>
      <w:r w:rsidRPr="00B23518">
        <w:rPr>
          <w:rFonts w:ascii="Arial" w:hAnsi="Arial" w:cs="Arial"/>
          <w:sz w:val="18"/>
          <w:szCs w:val="18"/>
          <w:lang w:eastAsia="ja-JP"/>
        </w:rPr>
        <w:tab/>
      </w:r>
      <w:r w:rsidR="00BE36F9" w:rsidRPr="00B23518">
        <w:rPr>
          <w:rFonts w:ascii="Arial" w:hAnsi="Arial" w:cs="Arial"/>
          <w:sz w:val="18"/>
          <w:szCs w:val="18"/>
          <w:lang w:eastAsia="ja-JP"/>
        </w:rPr>
        <w:tab/>
      </w:r>
      <w:r w:rsidRPr="00B23518">
        <w:rPr>
          <w:rFonts w:ascii="Arial" w:hAnsi="Arial" w:cs="Arial"/>
          <w:sz w:val="18"/>
          <w:szCs w:val="18"/>
          <w:lang w:eastAsia="ja-JP"/>
        </w:rPr>
        <w:t>[NB_IOTenh4_LTE_eMTC6-Core]</w:t>
      </w:r>
    </w:p>
    <w:p w14:paraId="21CE13A0" w14:textId="3DE5EAFE" w:rsidR="00053A78" w:rsidRPr="00B23518" w:rsidRDefault="00053A78" w:rsidP="00F06656">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UE RF requirements</w:t>
      </w:r>
      <w:r w:rsidRPr="00B23518">
        <w:rPr>
          <w:rFonts w:ascii="Arial" w:hAnsi="Arial" w:cs="Arial"/>
          <w:sz w:val="18"/>
          <w:szCs w:val="18"/>
          <w:lang w:eastAsia="ja-JP"/>
        </w:rPr>
        <w:tab/>
        <w:t>[NB_IOTenh4_LTE_eMTC6-Core]</w:t>
      </w:r>
    </w:p>
    <w:p w14:paraId="6577229D" w14:textId="755D905F" w:rsidR="00813050" w:rsidRPr="00B23518" w:rsidRDefault="00813050" w:rsidP="00813050">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 xml:space="preserve">RRM </w:t>
      </w:r>
      <w:r w:rsidR="007D2C21" w:rsidRPr="00B23518">
        <w:rPr>
          <w:rFonts w:ascii="Arial" w:hAnsi="Arial" w:cs="Arial"/>
          <w:sz w:val="18"/>
          <w:szCs w:val="18"/>
          <w:lang w:eastAsia="ja-JP"/>
        </w:rPr>
        <w:t xml:space="preserve">core </w:t>
      </w:r>
      <w:r w:rsidRPr="00B23518">
        <w:rPr>
          <w:rFonts w:ascii="Arial" w:hAnsi="Arial" w:cs="Arial"/>
          <w:sz w:val="18"/>
          <w:szCs w:val="18"/>
          <w:lang w:eastAsia="ja-JP"/>
        </w:rPr>
        <w:t>requirements</w:t>
      </w:r>
      <w:r w:rsidRPr="00B23518">
        <w:rPr>
          <w:rFonts w:ascii="Arial" w:hAnsi="Arial" w:cs="Arial"/>
          <w:sz w:val="18"/>
          <w:szCs w:val="18"/>
          <w:lang w:eastAsia="ja-JP"/>
        </w:rPr>
        <w:tab/>
        <w:t>[NB_IOTenh4_LTE_eMTC6-Core]</w:t>
      </w:r>
    </w:p>
    <w:p w14:paraId="1E8E5B09" w14:textId="37928C31" w:rsidR="00AC6A97" w:rsidRPr="00B23518" w:rsidRDefault="004D2221" w:rsidP="000B2725">
      <w:pPr>
        <w:numPr>
          <w:ilvl w:val="3"/>
          <w:numId w:val="1"/>
        </w:numPr>
        <w:tabs>
          <w:tab w:val="left" w:pos="156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Neighbour cell measurement </w:t>
      </w:r>
      <w:r w:rsidR="009C7CA7" w:rsidRPr="00B23518">
        <w:rPr>
          <w:rFonts w:ascii="Arial" w:hAnsi="Arial" w:cs="Arial"/>
          <w:sz w:val="18"/>
          <w:szCs w:val="18"/>
          <w:lang w:eastAsia="ja-JP"/>
        </w:rPr>
        <w:t xml:space="preserve">in RRC Connected state </w:t>
      </w:r>
      <w:r w:rsidRPr="00B23518">
        <w:rPr>
          <w:rFonts w:ascii="Arial" w:hAnsi="Arial" w:cs="Arial"/>
          <w:sz w:val="18"/>
          <w:szCs w:val="18"/>
          <w:lang w:eastAsia="ja-JP"/>
        </w:rPr>
        <w:t>for NB-IoT</w:t>
      </w:r>
      <w:r w:rsidR="00AC6A97" w:rsidRPr="00B23518">
        <w:rPr>
          <w:rFonts w:ascii="Arial" w:hAnsi="Arial" w:cs="Arial"/>
          <w:sz w:val="18"/>
          <w:szCs w:val="18"/>
          <w:lang w:eastAsia="ja-JP"/>
        </w:rPr>
        <w:t xml:space="preserve"> </w:t>
      </w:r>
      <w:r w:rsidR="00AC6A97" w:rsidRPr="00B23518">
        <w:rPr>
          <w:rFonts w:ascii="Arial" w:hAnsi="Arial" w:cs="Arial"/>
          <w:sz w:val="18"/>
          <w:szCs w:val="18"/>
          <w:lang w:eastAsia="ja-JP"/>
        </w:rPr>
        <w:tab/>
        <w:t>[NB_IOTenh4_LTE_eMTC6-Core]</w:t>
      </w:r>
    </w:p>
    <w:p w14:paraId="21CE13A1" w14:textId="77777777" w:rsidR="00053A78" w:rsidRPr="00B23518" w:rsidRDefault="00053A78" w:rsidP="00053A78">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Others</w:t>
      </w:r>
      <w:r w:rsidRPr="00B23518">
        <w:rPr>
          <w:rFonts w:ascii="Arial" w:hAnsi="Arial" w:cs="Arial"/>
          <w:sz w:val="18"/>
          <w:szCs w:val="18"/>
          <w:lang w:eastAsia="ja-JP"/>
        </w:rPr>
        <w:tab/>
        <w:t>[NB_IOTenh4_LTE_eMTC6-Core]</w:t>
      </w:r>
    </w:p>
    <w:p w14:paraId="21CE13A7" w14:textId="77777777" w:rsidR="00053A78" w:rsidRPr="00B23518"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bookmarkStart w:id="12" w:name="_Hlk36121423"/>
      <w:r w:rsidRPr="00B23518">
        <w:rPr>
          <w:rFonts w:ascii="Arial" w:hAnsi="Arial" w:cs="Arial"/>
          <w:sz w:val="18"/>
          <w:szCs w:val="18"/>
          <w:lang w:val="en-GB" w:eastAsia="ja-JP"/>
        </w:rPr>
        <w:t>L</w:t>
      </w:r>
      <w:r w:rsidRPr="00B23518">
        <w:rPr>
          <w:rFonts w:ascii="Arial" w:eastAsia="宋体" w:hAnsi="Arial" w:cs="Arial"/>
          <w:sz w:val="18"/>
          <w:szCs w:val="18"/>
        </w:rPr>
        <w:t>iaison and output to other groups</w:t>
      </w:r>
    </w:p>
    <w:p w14:paraId="21CE13A8"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 xml:space="preserve">R17 related </w:t>
      </w:r>
    </w:p>
    <w:p w14:paraId="21CE13A9" w14:textId="11FF5055" w:rsidR="00053A78" w:rsidRPr="00B23518" w:rsidRDefault="00053A78" w:rsidP="00A02AEA">
      <w:pPr>
        <w:tabs>
          <w:tab w:val="left" w:pos="1560"/>
          <w:tab w:val="right" w:pos="10206"/>
        </w:tabs>
        <w:spacing w:before="60" w:after="60"/>
        <w:ind w:leftChars="472" w:left="1133" w:firstLine="1"/>
        <w:outlineLvl w:val="0"/>
        <w:rPr>
          <w:rFonts w:ascii="Arial" w:eastAsia="宋体" w:hAnsi="Arial" w:cs="Arial"/>
          <w:color w:val="00B0F0"/>
          <w:sz w:val="18"/>
          <w:szCs w:val="18"/>
        </w:rPr>
      </w:pPr>
      <w:r w:rsidRPr="00B23518">
        <w:rPr>
          <w:rFonts w:ascii="Arial" w:eastAsia="宋体" w:hAnsi="Arial" w:cs="Arial"/>
          <w:color w:val="00B0F0"/>
          <w:sz w:val="18"/>
          <w:szCs w:val="18"/>
        </w:rPr>
        <w:t xml:space="preserve">* </w:t>
      </w:r>
      <w:r w:rsidR="00DE7A75" w:rsidRPr="00B23518">
        <w:rPr>
          <w:rFonts w:ascii="Arial" w:eastAsia="宋体" w:hAnsi="Arial" w:cs="Arial"/>
          <w:color w:val="00B0F0"/>
          <w:sz w:val="18"/>
          <w:szCs w:val="18"/>
        </w:rPr>
        <w:t>T</w:t>
      </w:r>
      <w:r w:rsidRPr="00B23518">
        <w:rPr>
          <w:rFonts w:ascii="Arial" w:eastAsia="宋体" w:hAnsi="Arial" w:cs="Arial"/>
          <w:color w:val="00B0F0"/>
          <w:sz w:val="18"/>
          <w:szCs w:val="18"/>
        </w:rPr>
        <w:t>docs related to incoming LSs for R17 WIs that don’t have a dedicated AI should be submitted here. It is allowed to submit one draft LS for one WI</w:t>
      </w:r>
    </w:p>
    <w:p w14:paraId="21CE13AA"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p>
    <w:bookmarkEnd w:id="12"/>
    <w:p w14:paraId="21CE13AB" w14:textId="77777777" w:rsidR="00053A78" w:rsidRPr="00B23518"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B23518">
        <w:rPr>
          <w:rFonts w:ascii="Arial" w:eastAsia="宋体" w:hAnsi="Arial" w:cs="Arial"/>
          <w:sz w:val="18"/>
          <w:szCs w:val="18"/>
        </w:rPr>
        <w:t>Revision of the Work Plan</w:t>
      </w:r>
    </w:p>
    <w:p w14:paraId="21CE13AC"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R17 new proposals</w:t>
      </w:r>
    </w:p>
    <w:p w14:paraId="21CE13AD"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Spectrum related</w:t>
      </w:r>
    </w:p>
    <w:p w14:paraId="21CE13AE" w14:textId="77777777" w:rsidR="00053A78" w:rsidRPr="00B23518" w:rsidRDefault="00053A78" w:rsidP="00F06656">
      <w:pPr>
        <w:numPr>
          <w:ilvl w:val="2"/>
          <w:numId w:val="1"/>
        </w:numPr>
        <w:tabs>
          <w:tab w:val="left" w:pos="1560"/>
          <w:tab w:val="right" w:pos="10206"/>
        </w:tabs>
        <w:spacing w:before="60" w:after="60"/>
        <w:ind w:hanging="886"/>
        <w:outlineLvl w:val="0"/>
        <w:rPr>
          <w:rFonts w:ascii="Arial" w:hAnsi="Arial" w:cs="Arial"/>
          <w:sz w:val="18"/>
          <w:szCs w:val="18"/>
          <w:lang w:eastAsia="ja-JP"/>
        </w:rPr>
      </w:pPr>
      <w:r w:rsidRPr="00B23518">
        <w:rPr>
          <w:rFonts w:ascii="Arial" w:hAnsi="Arial" w:cs="Arial"/>
          <w:sz w:val="18"/>
          <w:szCs w:val="18"/>
          <w:lang w:eastAsia="ja-JP"/>
        </w:rPr>
        <w:t>Non-spectrum related</w:t>
      </w:r>
    </w:p>
    <w:p w14:paraId="21CE13AF" w14:textId="77777777" w:rsidR="00053A78" w:rsidRPr="00B23518"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B23518">
        <w:rPr>
          <w:rFonts w:ascii="Arial" w:hAnsi="Arial" w:cs="Arial"/>
          <w:sz w:val="18"/>
          <w:szCs w:val="18"/>
          <w:lang w:eastAsia="ja-JP"/>
        </w:rPr>
        <w:t>Others</w:t>
      </w:r>
    </w:p>
    <w:p w14:paraId="21CE13B0" w14:textId="77777777" w:rsidR="00053A78"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B23518">
        <w:rPr>
          <w:rFonts w:ascii="Arial" w:eastAsia="宋体" w:hAnsi="Arial" w:cs="Arial"/>
          <w:sz w:val="18"/>
          <w:szCs w:val="18"/>
        </w:rPr>
        <w:t>Any other business</w:t>
      </w:r>
    </w:p>
    <w:p w14:paraId="1FBF71CF" w14:textId="7EC1C9CC" w:rsidR="004F545D" w:rsidRPr="004F545D" w:rsidRDefault="004F545D" w:rsidP="004F545D">
      <w:pPr>
        <w:numPr>
          <w:ilvl w:val="1"/>
          <w:numId w:val="1"/>
        </w:numPr>
        <w:tabs>
          <w:tab w:val="left" w:pos="540"/>
          <w:tab w:val="left" w:pos="2520"/>
          <w:tab w:val="right" w:pos="10206"/>
        </w:tabs>
        <w:spacing w:before="60" w:after="60"/>
        <w:outlineLvl w:val="0"/>
        <w:rPr>
          <w:rFonts w:ascii="Arial" w:hAnsi="Arial" w:cs="Arial"/>
          <w:sz w:val="18"/>
          <w:szCs w:val="18"/>
          <w:lang w:eastAsia="ja-JP"/>
        </w:rPr>
      </w:pPr>
      <w:r>
        <w:rPr>
          <w:rFonts w:ascii="Arial" w:hAnsi="Arial" w:cs="Arial"/>
          <w:sz w:val="18"/>
          <w:szCs w:val="18"/>
          <w:lang w:eastAsia="ja-JP"/>
        </w:rPr>
        <w:t>Celebration</w:t>
      </w:r>
      <w:r w:rsidR="00CB6D0E">
        <w:rPr>
          <w:rFonts w:ascii="Arial" w:hAnsi="Arial" w:cs="Arial"/>
          <w:sz w:val="18"/>
          <w:szCs w:val="18"/>
          <w:lang w:eastAsia="ja-JP"/>
        </w:rPr>
        <w:t xml:space="preserve"> of</w:t>
      </w:r>
      <w:r>
        <w:rPr>
          <w:rFonts w:ascii="Arial" w:hAnsi="Arial" w:cs="Arial"/>
          <w:sz w:val="18"/>
          <w:szCs w:val="18"/>
          <w:lang w:eastAsia="ja-JP"/>
        </w:rPr>
        <w:t xml:space="preserve"> RAN4</w:t>
      </w:r>
      <w:r>
        <w:rPr>
          <w:rFonts w:asciiTheme="minorEastAsia" w:eastAsiaTheme="minorEastAsia" w:hAnsiTheme="minorEastAsia" w:cs="Arial" w:hint="eastAsia"/>
          <w:sz w:val="18"/>
          <w:szCs w:val="18"/>
        </w:rPr>
        <w:t>#</w:t>
      </w:r>
      <w:r>
        <w:rPr>
          <w:rFonts w:ascii="Arial" w:hAnsi="Arial" w:cs="Arial"/>
          <w:sz w:val="18"/>
          <w:szCs w:val="18"/>
          <w:lang w:eastAsia="ja-JP"/>
        </w:rPr>
        <w:t>100 meeting</w:t>
      </w:r>
    </w:p>
    <w:p w14:paraId="21CE13B2" w14:textId="5D340EAE" w:rsidR="0050000E" w:rsidRPr="00B23518" w:rsidRDefault="00053A78" w:rsidP="00F06656">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B23518">
        <w:rPr>
          <w:rFonts w:ascii="Arial" w:eastAsia="宋体" w:hAnsi="Arial" w:cs="Arial"/>
          <w:sz w:val="18"/>
          <w:szCs w:val="18"/>
        </w:rPr>
        <w:t>Close of the E-meeting</w:t>
      </w:r>
      <w:bookmarkEnd w:id="2"/>
      <w:bookmarkEnd w:id="9"/>
    </w:p>
    <w:sectPr w:rsidR="0050000E" w:rsidRPr="00B23518" w:rsidSect="00C1391F">
      <w:footerReference w:type="default" r:id="rId15"/>
      <w:footerReference w:type="first" r:id="rId16"/>
      <w:pgSz w:w="11907" w:h="16840"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59105" w16cex:dateUtc="2021-06-29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E8DB99" w16cid:durableId="248591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6DF86" w14:textId="77777777" w:rsidR="007F002C" w:rsidRDefault="007F002C">
      <w:r>
        <w:separator/>
      </w:r>
    </w:p>
  </w:endnote>
  <w:endnote w:type="continuationSeparator" w:id="0">
    <w:p w14:paraId="1801F2D0" w14:textId="77777777" w:rsidR="007F002C" w:rsidRDefault="007F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2BE4C8DA" w:rsidR="00871F29" w:rsidRDefault="00871F29"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ED4FD0">
      <w:rPr>
        <w:noProof/>
        <w:szCs w:val="21"/>
      </w:rPr>
      <w:t>15</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2D8AC632" w:rsidR="00871F29" w:rsidRDefault="00871F29"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ED4FD0">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F6E95" w14:textId="77777777" w:rsidR="007F002C" w:rsidRDefault="007F002C">
      <w:r>
        <w:separator/>
      </w:r>
    </w:p>
  </w:footnote>
  <w:footnote w:type="continuationSeparator" w:id="0">
    <w:p w14:paraId="7258FF65" w14:textId="77777777" w:rsidR="007F002C" w:rsidRDefault="007F00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9"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1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2"/>
  </w:num>
  <w:num w:numId="3">
    <w:abstractNumId w:val="11"/>
  </w:num>
  <w:num w:numId="4">
    <w:abstractNumId w:val="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3"/>
  </w:num>
  <w:num w:numId="10">
    <w:abstractNumId w:val="10"/>
  </w:num>
  <w:num w:numId="11">
    <w:abstractNumId w:val="9"/>
  </w:num>
  <w:num w:numId="12">
    <w:abstractNumId w:val="7"/>
  </w:num>
  <w:num w:numId="1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oNotDisplayPageBoundaries/>
  <w:bordersDoNotSurroundHeader/>
  <w:bordersDoNotSurroundFooter/>
  <w:revisionView w:markup="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657A"/>
    <w:rsid w:val="000074B3"/>
    <w:rsid w:val="00011724"/>
    <w:rsid w:val="00011A4A"/>
    <w:rsid w:val="00013A29"/>
    <w:rsid w:val="000145B9"/>
    <w:rsid w:val="00023440"/>
    <w:rsid w:val="000251BD"/>
    <w:rsid w:val="00025CDC"/>
    <w:rsid w:val="00026180"/>
    <w:rsid w:val="000300D1"/>
    <w:rsid w:val="00035A93"/>
    <w:rsid w:val="00036A10"/>
    <w:rsid w:val="0003777F"/>
    <w:rsid w:val="00041E15"/>
    <w:rsid w:val="00042BB4"/>
    <w:rsid w:val="00047C61"/>
    <w:rsid w:val="00050339"/>
    <w:rsid w:val="00053A78"/>
    <w:rsid w:val="00053C16"/>
    <w:rsid w:val="00060F94"/>
    <w:rsid w:val="00061781"/>
    <w:rsid w:val="00064CBC"/>
    <w:rsid w:val="0006576B"/>
    <w:rsid w:val="000740F5"/>
    <w:rsid w:val="000744B3"/>
    <w:rsid w:val="00074BD9"/>
    <w:rsid w:val="00081F14"/>
    <w:rsid w:val="000828B7"/>
    <w:rsid w:val="00087E1F"/>
    <w:rsid w:val="00090DDA"/>
    <w:rsid w:val="0009308D"/>
    <w:rsid w:val="000931C1"/>
    <w:rsid w:val="000953E4"/>
    <w:rsid w:val="00095ED7"/>
    <w:rsid w:val="0009667A"/>
    <w:rsid w:val="0009724E"/>
    <w:rsid w:val="00097330"/>
    <w:rsid w:val="000B2725"/>
    <w:rsid w:val="000B58A4"/>
    <w:rsid w:val="000B69D1"/>
    <w:rsid w:val="000B7266"/>
    <w:rsid w:val="000C0B57"/>
    <w:rsid w:val="000C68E3"/>
    <w:rsid w:val="000C6FCC"/>
    <w:rsid w:val="000D175E"/>
    <w:rsid w:val="000D2088"/>
    <w:rsid w:val="000D2818"/>
    <w:rsid w:val="000D5ACF"/>
    <w:rsid w:val="000E12CD"/>
    <w:rsid w:val="000E223D"/>
    <w:rsid w:val="000E449F"/>
    <w:rsid w:val="000E6CBB"/>
    <w:rsid w:val="000F1780"/>
    <w:rsid w:val="000F3E8B"/>
    <w:rsid w:val="000F60D0"/>
    <w:rsid w:val="000F6AD2"/>
    <w:rsid w:val="001028CD"/>
    <w:rsid w:val="001036B7"/>
    <w:rsid w:val="00110905"/>
    <w:rsid w:val="00114FF2"/>
    <w:rsid w:val="00115146"/>
    <w:rsid w:val="00122FC7"/>
    <w:rsid w:val="00123657"/>
    <w:rsid w:val="00125115"/>
    <w:rsid w:val="00130125"/>
    <w:rsid w:val="001314CC"/>
    <w:rsid w:val="0013357C"/>
    <w:rsid w:val="00136901"/>
    <w:rsid w:val="0013730C"/>
    <w:rsid w:val="001416B7"/>
    <w:rsid w:val="00142A2A"/>
    <w:rsid w:val="0014499E"/>
    <w:rsid w:val="00145A81"/>
    <w:rsid w:val="00146B9C"/>
    <w:rsid w:val="00152EB2"/>
    <w:rsid w:val="00153E60"/>
    <w:rsid w:val="00154938"/>
    <w:rsid w:val="00154EBD"/>
    <w:rsid w:val="00157BC1"/>
    <w:rsid w:val="001606AB"/>
    <w:rsid w:val="00165ED8"/>
    <w:rsid w:val="00170B79"/>
    <w:rsid w:val="0017128C"/>
    <w:rsid w:val="00172309"/>
    <w:rsid w:val="00175F75"/>
    <w:rsid w:val="00177CAC"/>
    <w:rsid w:val="00181615"/>
    <w:rsid w:val="00182B6F"/>
    <w:rsid w:val="00185701"/>
    <w:rsid w:val="0019255D"/>
    <w:rsid w:val="0019532A"/>
    <w:rsid w:val="00196BB8"/>
    <w:rsid w:val="0019753A"/>
    <w:rsid w:val="001A135C"/>
    <w:rsid w:val="001A565C"/>
    <w:rsid w:val="001A734D"/>
    <w:rsid w:val="001C0D99"/>
    <w:rsid w:val="001C1A3E"/>
    <w:rsid w:val="001C2D59"/>
    <w:rsid w:val="001C5E55"/>
    <w:rsid w:val="001C7AB4"/>
    <w:rsid w:val="001E4E1E"/>
    <w:rsid w:val="001E586C"/>
    <w:rsid w:val="001E7E3F"/>
    <w:rsid w:val="00201D54"/>
    <w:rsid w:val="0020200F"/>
    <w:rsid w:val="00207080"/>
    <w:rsid w:val="0021070C"/>
    <w:rsid w:val="002131B4"/>
    <w:rsid w:val="00231664"/>
    <w:rsid w:val="002325B8"/>
    <w:rsid w:val="00235A47"/>
    <w:rsid w:val="00237DA8"/>
    <w:rsid w:val="0024344B"/>
    <w:rsid w:val="00246116"/>
    <w:rsid w:val="0025424B"/>
    <w:rsid w:val="00254A1D"/>
    <w:rsid w:val="00255D6F"/>
    <w:rsid w:val="002605AB"/>
    <w:rsid w:val="00260792"/>
    <w:rsid w:val="0026125C"/>
    <w:rsid w:val="00261BD5"/>
    <w:rsid w:val="002626B4"/>
    <w:rsid w:val="002650DD"/>
    <w:rsid w:val="00282384"/>
    <w:rsid w:val="00284C78"/>
    <w:rsid w:val="0028743B"/>
    <w:rsid w:val="00287D37"/>
    <w:rsid w:val="00287F20"/>
    <w:rsid w:val="0029025C"/>
    <w:rsid w:val="00291072"/>
    <w:rsid w:val="002A1A1C"/>
    <w:rsid w:val="002A3089"/>
    <w:rsid w:val="002A5B13"/>
    <w:rsid w:val="002B47D1"/>
    <w:rsid w:val="002C116F"/>
    <w:rsid w:val="002C11F2"/>
    <w:rsid w:val="002C1FE4"/>
    <w:rsid w:val="002D0323"/>
    <w:rsid w:val="002D3EB1"/>
    <w:rsid w:val="002D60FF"/>
    <w:rsid w:val="002E3DA9"/>
    <w:rsid w:val="002E4481"/>
    <w:rsid w:val="002F651F"/>
    <w:rsid w:val="002F654F"/>
    <w:rsid w:val="002F7800"/>
    <w:rsid w:val="0030230D"/>
    <w:rsid w:val="00302326"/>
    <w:rsid w:val="003046E6"/>
    <w:rsid w:val="00312C45"/>
    <w:rsid w:val="00312E2E"/>
    <w:rsid w:val="00314970"/>
    <w:rsid w:val="003156D7"/>
    <w:rsid w:val="00323764"/>
    <w:rsid w:val="003266DE"/>
    <w:rsid w:val="003277C6"/>
    <w:rsid w:val="00337674"/>
    <w:rsid w:val="00341976"/>
    <w:rsid w:val="0034316B"/>
    <w:rsid w:val="003466C5"/>
    <w:rsid w:val="00351A86"/>
    <w:rsid w:val="00351D48"/>
    <w:rsid w:val="00352D9B"/>
    <w:rsid w:val="00353DF7"/>
    <w:rsid w:val="00360310"/>
    <w:rsid w:val="00370542"/>
    <w:rsid w:val="00372831"/>
    <w:rsid w:val="00376334"/>
    <w:rsid w:val="0037761A"/>
    <w:rsid w:val="00380FBE"/>
    <w:rsid w:val="00380FC0"/>
    <w:rsid w:val="00381F4F"/>
    <w:rsid w:val="003821FB"/>
    <w:rsid w:val="0038449B"/>
    <w:rsid w:val="00384DE0"/>
    <w:rsid w:val="003858D5"/>
    <w:rsid w:val="00386FD0"/>
    <w:rsid w:val="0038737C"/>
    <w:rsid w:val="003936A1"/>
    <w:rsid w:val="00394AA6"/>
    <w:rsid w:val="003A3287"/>
    <w:rsid w:val="003A5B1B"/>
    <w:rsid w:val="003B0324"/>
    <w:rsid w:val="003B1A5A"/>
    <w:rsid w:val="003B56BF"/>
    <w:rsid w:val="003C1217"/>
    <w:rsid w:val="003C2B21"/>
    <w:rsid w:val="003C50F4"/>
    <w:rsid w:val="003C5B0D"/>
    <w:rsid w:val="003C7B06"/>
    <w:rsid w:val="003D0BEC"/>
    <w:rsid w:val="003D4726"/>
    <w:rsid w:val="003E4353"/>
    <w:rsid w:val="003F11C8"/>
    <w:rsid w:val="003F677E"/>
    <w:rsid w:val="00401235"/>
    <w:rsid w:val="004015B8"/>
    <w:rsid w:val="00405563"/>
    <w:rsid w:val="00410454"/>
    <w:rsid w:val="00413944"/>
    <w:rsid w:val="0041678A"/>
    <w:rsid w:val="00424462"/>
    <w:rsid w:val="0042665F"/>
    <w:rsid w:val="00427234"/>
    <w:rsid w:val="00427C8B"/>
    <w:rsid w:val="004302D7"/>
    <w:rsid w:val="0043162A"/>
    <w:rsid w:val="004323F7"/>
    <w:rsid w:val="00436959"/>
    <w:rsid w:val="00460B82"/>
    <w:rsid w:val="0046320D"/>
    <w:rsid w:val="004636EF"/>
    <w:rsid w:val="00463EB9"/>
    <w:rsid w:val="00465760"/>
    <w:rsid w:val="004659BF"/>
    <w:rsid w:val="0046623C"/>
    <w:rsid w:val="00470DAD"/>
    <w:rsid w:val="0047152F"/>
    <w:rsid w:val="00472FB2"/>
    <w:rsid w:val="00477CA6"/>
    <w:rsid w:val="00484CF3"/>
    <w:rsid w:val="00486AD3"/>
    <w:rsid w:val="004873F8"/>
    <w:rsid w:val="004925E4"/>
    <w:rsid w:val="00493E26"/>
    <w:rsid w:val="0049411E"/>
    <w:rsid w:val="004A17EB"/>
    <w:rsid w:val="004A230C"/>
    <w:rsid w:val="004A5A09"/>
    <w:rsid w:val="004A5E54"/>
    <w:rsid w:val="004B0998"/>
    <w:rsid w:val="004B323F"/>
    <w:rsid w:val="004C041D"/>
    <w:rsid w:val="004C1F38"/>
    <w:rsid w:val="004C2E62"/>
    <w:rsid w:val="004C3EA1"/>
    <w:rsid w:val="004C6BEB"/>
    <w:rsid w:val="004C7736"/>
    <w:rsid w:val="004D2221"/>
    <w:rsid w:val="004D27EE"/>
    <w:rsid w:val="004D4B59"/>
    <w:rsid w:val="004E2B69"/>
    <w:rsid w:val="004E2CA6"/>
    <w:rsid w:val="004E3E7D"/>
    <w:rsid w:val="004E5EFD"/>
    <w:rsid w:val="004E6713"/>
    <w:rsid w:val="004E7F56"/>
    <w:rsid w:val="004F02B4"/>
    <w:rsid w:val="004F0918"/>
    <w:rsid w:val="004F098E"/>
    <w:rsid w:val="004F1700"/>
    <w:rsid w:val="004F242A"/>
    <w:rsid w:val="004F26CF"/>
    <w:rsid w:val="004F545D"/>
    <w:rsid w:val="004F68EF"/>
    <w:rsid w:val="0050000E"/>
    <w:rsid w:val="0050199B"/>
    <w:rsid w:val="00505EA0"/>
    <w:rsid w:val="0051115A"/>
    <w:rsid w:val="00512DD2"/>
    <w:rsid w:val="00516118"/>
    <w:rsid w:val="005206C1"/>
    <w:rsid w:val="00521375"/>
    <w:rsid w:val="005221E7"/>
    <w:rsid w:val="0052242B"/>
    <w:rsid w:val="0052397A"/>
    <w:rsid w:val="00526975"/>
    <w:rsid w:val="00527BC4"/>
    <w:rsid w:val="005328F9"/>
    <w:rsid w:val="00535B5B"/>
    <w:rsid w:val="005410B3"/>
    <w:rsid w:val="00541F88"/>
    <w:rsid w:val="00545089"/>
    <w:rsid w:val="005461C1"/>
    <w:rsid w:val="00546919"/>
    <w:rsid w:val="00551E5E"/>
    <w:rsid w:val="00552938"/>
    <w:rsid w:val="0055467A"/>
    <w:rsid w:val="005600B7"/>
    <w:rsid w:val="0056152D"/>
    <w:rsid w:val="00564690"/>
    <w:rsid w:val="005661E3"/>
    <w:rsid w:val="00566A1B"/>
    <w:rsid w:val="00567963"/>
    <w:rsid w:val="00574079"/>
    <w:rsid w:val="00577648"/>
    <w:rsid w:val="00580C56"/>
    <w:rsid w:val="005810F6"/>
    <w:rsid w:val="00582B81"/>
    <w:rsid w:val="005846EA"/>
    <w:rsid w:val="00586FB3"/>
    <w:rsid w:val="00587207"/>
    <w:rsid w:val="0059542C"/>
    <w:rsid w:val="00597D3D"/>
    <w:rsid w:val="005A14A9"/>
    <w:rsid w:val="005A1603"/>
    <w:rsid w:val="005A20B2"/>
    <w:rsid w:val="005A4D02"/>
    <w:rsid w:val="005B0124"/>
    <w:rsid w:val="005B2D60"/>
    <w:rsid w:val="005B48F2"/>
    <w:rsid w:val="005B5708"/>
    <w:rsid w:val="005B5E96"/>
    <w:rsid w:val="005B6BBE"/>
    <w:rsid w:val="005C1050"/>
    <w:rsid w:val="005C1BD8"/>
    <w:rsid w:val="005C6E5D"/>
    <w:rsid w:val="005C6ECA"/>
    <w:rsid w:val="005D1E4D"/>
    <w:rsid w:val="005F08F7"/>
    <w:rsid w:val="005F3129"/>
    <w:rsid w:val="005F4926"/>
    <w:rsid w:val="005F55C3"/>
    <w:rsid w:val="005F77B4"/>
    <w:rsid w:val="00600850"/>
    <w:rsid w:val="00606A39"/>
    <w:rsid w:val="00613AB2"/>
    <w:rsid w:val="0061528E"/>
    <w:rsid w:val="00615327"/>
    <w:rsid w:val="00625A59"/>
    <w:rsid w:val="00630EF4"/>
    <w:rsid w:val="006329A2"/>
    <w:rsid w:val="006338A1"/>
    <w:rsid w:val="00635C9A"/>
    <w:rsid w:val="00635CB4"/>
    <w:rsid w:val="006365B3"/>
    <w:rsid w:val="006400B7"/>
    <w:rsid w:val="00642496"/>
    <w:rsid w:val="006428FF"/>
    <w:rsid w:val="006433CA"/>
    <w:rsid w:val="006433FD"/>
    <w:rsid w:val="006441D9"/>
    <w:rsid w:val="00650F67"/>
    <w:rsid w:val="00652E9E"/>
    <w:rsid w:val="00655A83"/>
    <w:rsid w:val="006575B7"/>
    <w:rsid w:val="00657C30"/>
    <w:rsid w:val="006701E4"/>
    <w:rsid w:val="00672D43"/>
    <w:rsid w:val="0067359C"/>
    <w:rsid w:val="00673A9F"/>
    <w:rsid w:val="006772B0"/>
    <w:rsid w:val="00682272"/>
    <w:rsid w:val="0068350A"/>
    <w:rsid w:val="00690965"/>
    <w:rsid w:val="0069459B"/>
    <w:rsid w:val="006947F1"/>
    <w:rsid w:val="006B1B46"/>
    <w:rsid w:val="006B286A"/>
    <w:rsid w:val="006B3CAC"/>
    <w:rsid w:val="006B4F48"/>
    <w:rsid w:val="006B5574"/>
    <w:rsid w:val="006B59BC"/>
    <w:rsid w:val="006B5CEB"/>
    <w:rsid w:val="006C15B4"/>
    <w:rsid w:val="006D207D"/>
    <w:rsid w:val="006D263B"/>
    <w:rsid w:val="006D4393"/>
    <w:rsid w:val="006D4BBB"/>
    <w:rsid w:val="006D6B0F"/>
    <w:rsid w:val="006E0360"/>
    <w:rsid w:val="006E432D"/>
    <w:rsid w:val="006E5805"/>
    <w:rsid w:val="006F0861"/>
    <w:rsid w:val="006F219C"/>
    <w:rsid w:val="006F3BC8"/>
    <w:rsid w:val="006F5FB0"/>
    <w:rsid w:val="00700939"/>
    <w:rsid w:val="00704271"/>
    <w:rsid w:val="00710C71"/>
    <w:rsid w:val="00712BA3"/>
    <w:rsid w:val="007159DB"/>
    <w:rsid w:val="007203E1"/>
    <w:rsid w:val="00721231"/>
    <w:rsid w:val="00721AFB"/>
    <w:rsid w:val="00724F3F"/>
    <w:rsid w:val="00727C8A"/>
    <w:rsid w:val="0073013C"/>
    <w:rsid w:val="0073140C"/>
    <w:rsid w:val="00732E46"/>
    <w:rsid w:val="00733587"/>
    <w:rsid w:val="00733601"/>
    <w:rsid w:val="00734148"/>
    <w:rsid w:val="00736482"/>
    <w:rsid w:val="0074676E"/>
    <w:rsid w:val="00747928"/>
    <w:rsid w:val="007506C9"/>
    <w:rsid w:val="0075322A"/>
    <w:rsid w:val="007566C2"/>
    <w:rsid w:val="007578F7"/>
    <w:rsid w:val="0076130D"/>
    <w:rsid w:val="00771DF8"/>
    <w:rsid w:val="00773FE9"/>
    <w:rsid w:val="007743B7"/>
    <w:rsid w:val="00777097"/>
    <w:rsid w:val="007901A3"/>
    <w:rsid w:val="007901B2"/>
    <w:rsid w:val="0079124C"/>
    <w:rsid w:val="007912B2"/>
    <w:rsid w:val="00791FE5"/>
    <w:rsid w:val="00792285"/>
    <w:rsid w:val="00792839"/>
    <w:rsid w:val="007949AF"/>
    <w:rsid w:val="00797609"/>
    <w:rsid w:val="007A2550"/>
    <w:rsid w:val="007A7B20"/>
    <w:rsid w:val="007A7E2B"/>
    <w:rsid w:val="007B01A6"/>
    <w:rsid w:val="007B085D"/>
    <w:rsid w:val="007B0E32"/>
    <w:rsid w:val="007B16A7"/>
    <w:rsid w:val="007B27CB"/>
    <w:rsid w:val="007B4E88"/>
    <w:rsid w:val="007B51A4"/>
    <w:rsid w:val="007C136C"/>
    <w:rsid w:val="007C3024"/>
    <w:rsid w:val="007C5098"/>
    <w:rsid w:val="007C5CC6"/>
    <w:rsid w:val="007C71AE"/>
    <w:rsid w:val="007D2C21"/>
    <w:rsid w:val="007D5B03"/>
    <w:rsid w:val="007E20AC"/>
    <w:rsid w:val="007E2A18"/>
    <w:rsid w:val="007E3A88"/>
    <w:rsid w:val="007E5A16"/>
    <w:rsid w:val="007E7BCF"/>
    <w:rsid w:val="007F002C"/>
    <w:rsid w:val="007F0DF8"/>
    <w:rsid w:val="00801DF3"/>
    <w:rsid w:val="00805613"/>
    <w:rsid w:val="00813050"/>
    <w:rsid w:val="0081733D"/>
    <w:rsid w:val="00822146"/>
    <w:rsid w:val="0082336E"/>
    <w:rsid w:val="0082391A"/>
    <w:rsid w:val="008250C2"/>
    <w:rsid w:val="00827A2C"/>
    <w:rsid w:val="0083494A"/>
    <w:rsid w:val="00834AAD"/>
    <w:rsid w:val="00837267"/>
    <w:rsid w:val="00841947"/>
    <w:rsid w:val="00844471"/>
    <w:rsid w:val="00844FC5"/>
    <w:rsid w:val="00851A9B"/>
    <w:rsid w:val="00854127"/>
    <w:rsid w:val="008577B1"/>
    <w:rsid w:val="00860948"/>
    <w:rsid w:val="00860ED0"/>
    <w:rsid w:val="00862A22"/>
    <w:rsid w:val="00866A10"/>
    <w:rsid w:val="00871F29"/>
    <w:rsid w:val="00874269"/>
    <w:rsid w:val="008755E9"/>
    <w:rsid w:val="00877647"/>
    <w:rsid w:val="00877C37"/>
    <w:rsid w:val="00880DF1"/>
    <w:rsid w:val="00882044"/>
    <w:rsid w:val="00883D08"/>
    <w:rsid w:val="008860CB"/>
    <w:rsid w:val="00887527"/>
    <w:rsid w:val="008879F7"/>
    <w:rsid w:val="00890F79"/>
    <w:rsid w:val="0089185E"/>
    <w:rsid w:val="008924E6"/>
    <w:rsid w:val="00894132"/>
    <w:rsid w:val="008968F0"/>
    <w:rsid w:val="00897723"/>
    <w:rsid w:val="008B096A"/>
    <w:rsid w:val="008B349A"/>
    <w:rsid w:val="008B39F5"/>
    <w:rsid w:val="008C6573"/>
    <w:rsid w:val="008D0F19"/>
    <w:rsid w:val="008D2990"/>
    <w:rsid w:val="008D5F76"/>
    <w:rsid w:val="008E26D1"/>
    <w:rsid w:val="008E2EFF"/>
    <w:rsid w:val="008E33D0"/>
    <w:rsid w:val="008E375D"/>
    <w:rsid w:val="008E6049"/>
    <w:rsid w:val="008E6292"/>
    <w:rsid w:val="008E68D7"/>
    <w:rsid w:val="008F0CAE"/>
    <w:rsid w:val="008F5E37"/>
    <w:rsid w:val="009022B8"/>
    <w:rsid w:val="00902AD5"/>
    <w:rsid w:val="009114F2"/>
    <w:rsid w:val="00913116"/>
    <w:rsid w:val="009143DD"/>
    <w:rsid w:val="0091462D"/>
    <w:rsid w:val="00920EA0"/>
    <w:rsid w:val="009211C6"/>
    <w:rsid w:val="009215B8"/>
    <w:rsid w:val="00923B44"/>
    <w:rsid w:val="00925622"/>
    <w:rsid w:val="00927D6C"/>
    <w:rsid w:val="0093263D"/>
    <w:rsid w:val="00943599"/>
    <w:rsid w:val="009450EE"/>
    <w:rsid w:val="00945767"/>
    <w:rsid w:val="00947F82"/>
    <w:rsid w:val="0095003A"/>
    <w:rsid w:val="009513C3"/>
    <w:rsid w:val="00960EC1"/>
    <w:rsid w:val="00962D83"/>
    <w:rsid w:val="009636E7"/>
    <w:rsid w:val="0096397E"/>
    <w:rsid w:val="0096544D"/>
    <w:rsid w:val="00965FB9"/>
    <w:rsid w:val="009736E0"/>
    <w:rsid w:val="00973A11"/>
    <w:rsid w:val="00976BD4"/>
    <w:rsid w:val="00980A86"/>
    <w:rsid w:val="00982151"/>
    <w:rsid w:val="009828A1"/>
    <w:rsid w:val="00987B91"/>
    <w:rsid w:val="0099286C"/>
    <w:rsid w:val="009937CD"/>
    <w:rsid w:val="00995805"/>
    <w:rsid w:val="009973CF"/>
    <w:rsid w:val="00997C6E"/>
    <w:rsid w:val="009A3901"/>
    <w:rsid w:val="009B1BFB"/>
    <w:rsid w:val="009B4984"/>
    <w:rsid w:val="009B5B0E"/>
    <w:rsid w:val="009B7AAF"/>
    <w:rsid w:val="009C0A6D"/>
    <w:rsid w:val="009C1383"/>
    <w:rsid w:val="009C39C7"/>
    <w:rsid w:val="009C4BB1"/>
    <w:rsid w:val="009C737F"/>
    <w:rsid w:val="009C7CA7"/>
    <w:rsid w:val="009D0E31"/>
    <w:rsid w:val="009D39FE"/>
    <w:rsid w:val="009D4A6A"/>
    <w:rsid w:val="009E0374"/>
    <w:rsid w:val="009E6CCA"/>
    <w:rsid w:val="009E6E8C"/>
    <w:rsid w:val="009E70C0"/>
    <w:rsid w:val="009F039D"/>
    <w:rsid w:val="009F2CC8"/>
    <w:rsid w:val="009F2E3C"/>
    <w:rsid w:val="009F47FB"/>
    <w:rsid w:val="009F4EBC"/>
    <w:rsid w:val="00A00BB7"/>
    <w:rsid w:val="00A00EEE"/>
    <w:rsid w:val="00A017DD"/>
    <w:rsid w:val="00A02A30"/>
    <w:rsid w:val="00A02AEA"/>
    <w:rsid w:val="00A06EC4"/>
    <w:rsid w:val="00A1164C"/>
    <w:rsid w:val="00A16D05"/>
    <w:rsid w:val="00A17748"/>
    <w:rsid w:val="00A20488"/>
    <w:rsid w:val="00A224B1"/>
    <w:rsid w:val="00A26B8E"/>
    <w:rsid w:val="00A2775C"/>
    <w:rsid w:val="00A331FF"/>
    <w:rsid w:val="00A338B7"/>
    <w:rsid w:val="00A341DE"/>
    <w:rsid w:val="00A35C35"/>
    <w:rsid w:val="00A35E97"/>
    <w:rsid w:val="00A378B6"/>
    <w:rsid w:val="00A41D28"/>
    <w:rsid w:val="00A43898"/>
    <w:rsid w:val="00A44063"/>
    <w:rsid w:val="00A449D9"/>
    <w:rsid w:val="00A45833"/>
    <w:rsid w:val="00A46541"/>
    <w:rsid w:val="00A56A79"/>
    <w:rsid w:val="00A61C0F"/>
    <w:rsid w:val="00A6259F"/>
    <w:rsid w:val="00A64E4A"/>
    <w:rsid w:val="00A65548"/>
    <w:rsid w:val="00A65BEB"/>
    <w:rsid w:val="00A65FEF"/>
    <w:rsid w:val="00A72530"/>
    <w:rsid w:val="00A729B8"/>
    <w:rsid w:val="00A80CBB"/>
    <w:rsid w:val="00A833AF"/>
    <w:rsid w:val="00A84E0D"/>
    <w:rsid w:val="00A858E5"/>
    <w:rsid w:val="00A87E78"/>
    <w:rsid w:val="00A9300A"/>
    <w:rsid w:val="00A952B1"/>
    <w:rsid w:val="00A95740"/>
    <w:rsid w:val="00A97459"/>
    <w:rsid w:val="00A974F8"/>
    <w:rsid w:val="00AA3077"/>
    <w:rsid w:val="00AA473E"/>
    <w:rsid w:val="00AA53C0"/>
    <w:rsid w:val="00AA6138"/>
    <w:rsid w:val="00AB21C3"/>
    <w:rsid w:val="00AB2AB5"/>
    <w:rsid w:val="00AB2CBE"/>
    <w:rsid w:val="00AB3AE2"/>
    <w:rsid w:val="00AC1798"/>
    <w:rsid w:val="00AC6A97"/>
    <w:rsid w:val="00AC706F"/>
    <w:rsid w:val="00AC7E32"/>
    <w:rsid w:val="00AD4D9A"/>
    <w:rsid w:val="00AD5AE9"/>
    <w:rsid w:val="00AD7857"/>
    <w:rsid w:val="00AD7D3A"/>
    <w:rsid w:val="00AE30AC"/>
    <w:rsid w:val="00AE53F9"/>
    <w:rsid w:val="00AE59B2"/>
    <w:rsid w:val="00AE5CEC"/>
    <w:rsid w:val="00AE7946"/>
    <w:rsid w:val="00AF096D"/>
    <w:rsid w:val="00AF4217"/>
    <w:rsid w:val="00B01282"/>
    <w:rsid w:val="00B0360F"/>
    <w:rsid w:val="00B0711B"/>
    <w:rsid w:val="00B07635"/>
    <w:rsid w:val="00B07C0B"/>
    <w:rsid w:val="00B12A11"/>
    <w:rsid w:val="00B132A7"/>
    <w:rsid w:val="00B137A1"/>
    <w:rsid w:val="00B2115A"/>
    <w:rsid w:val="00B2141D"/>
    <w:rsid w:val="00B23518"/>
    <w:rsid w:val="00B2430F"/>
    <w:rsid w:val="00B24E70"/>
    <w:rsid w:val="00B27C2E"/>
    <w:rsid w:val="00B306EF"/>
    <w:rsid w:val="00B3136F"/>
    <w:rsid w:val="00B40C74"/>
    <w:rsid w:val="00B41440"/>
    <w:rsid w:val="00B45188"/>
    <w:rsid w:val="00B46162"/>
    <w:rsid w:val="00B621E0"/>
    <w:rsid w:val="00B631E7"/>
    <w:rsid w:val="00B66E9D"/>
    <w:rsid w:val="00B670D3"/>
    <w:rsid w:val="00B70B59"/>
    <w:rsid w:val="00B72BE6"/>
    <w:rsid w:val="00B73C52"/>
    <w:rsid w:val="00B751F6"/>
    <w:rsid w:val="00B76069"/>
    <w:rsid w:val="00B81475"/>
    <w:rsid w:val="00B840F4"/>
    <w:rsid w:val="00B842B9"/>
    <w:rsid w:val="00B87325"/>
    <w:rsid w:val="00B91D1A"/>
    <w:rsid w:val="00B94B0A"/>
    <w:rsid w:val="00B94B33"/>
    <w:rsid w:val="00BA0EEA"/>
    <w:rsid w:val="00BA7B99"/>
    <w:rsid w:val="00BB6F5A"/>
    <w:rsid w:val="00BB7F76"/>
    <w:rsid w:val="00BC6E7E"/>
    <w:rsid w:val="00BC74DE"/>
    <w:rsid w:val="00BD1CDE"/>
    <w:rsid w:val="00BD215E"/>
    <w:rsid w:val="00BD766A"/>
    <w:rsid w:val="00BD7A61"/>
    <w:rsid w:val="00BD7DE9"/>
    <w:rsid w:val="00BE07A4"/>
    <w:rsid w:val="00BE36F9"/>
    <w:rsid w:val="00BE4C0A"/>
    <w:rsid w:val="00BE5949"/>
    <w:rsid w:val="00BE6341"/>
    <w:rsid w:val="00BF2A65"/>
    <w:rsid w:val="00BF52CC"/>
    <w:rsid w:val="00BF5703"/>
    <w:rsid w:val="00BF6EF1"/>
    <w:rsid w:val="00C023F5"/>
    <w:rsid w:val="00C035D7"/>
    <w:rsid w:val="00C03C3A"/>
    <w:rsid w:val="00C113E1"/>
    <w:rsid w:val="00C124B2"/>
    <w:rsid w:val="00C12F48"/>
    <w:rsid w:val="00C12F9B"/>
    <w:rsid w:val="00C1391F"/>
    <w:rsid w:val="00C159D9"/>
    <w:rsid w:val="00C1639B"/>
    <w:rsid w:val="00C20242"/>
    <w:rsid w:val="00C22AF9"/>
    <w:rsid w:val="00C251F1"/>
    <w:rsid w:val="00C31BDF"/>
    <w:rsid w:val="00C32EF0"/>
    <w:rsid w:val="00C4194D"/>
    <w:rsid w:val="00C41981"/>
    <w:rsid w:val="00C42712"/>
    <w:rsid w:val="00C43654"/>
    <w:rsid w:val="00C47374"/>
    <w:rsid w:val="00C60A9E"/>
    <w:rsid w:val="00C64AA0"/>
    <w:rsid w:val="00C655C0"/>
    <w:rsid w:val="00C70654"/>
    <w:rsid w:val="00C71E67"/>
    <w:rsid w:val="00C7295B"/>
    <w:rsid w:val="00C735E0"/>
    <w:rsid w:val="00C74E0C"/>
    <w:rsid w:val="00C770AD"/>
    <w:rsid w:val="00C8349C"/>
    <w:rsid w:val="00C877DD"/>
    <w:rsid w:val="00C915DE"/>
    <w:rsid w:val="00C92846"/>
    <w:rsid w:val="00C93272"/>
    <w:rsid w:val="00C939F5"/>
    <w:rsid w:val="00CA4A47"/>
    <w:rsid w:val="00CA4BDD"/>
    <w:rsid w:val="00CA5A3D"/>
    <w:rsid w:val="00CB470E"/>
    <w:rsid w:val="00CB4D2B"/>
    <w:rsid w:val="00CB6D0E"/>
    <w:rsid w:val="00CB7AD0"/>
    <w:rsid w:val="00CC5444"/>
    <w:rsid w:val="00CD1B8F"/>
    <w:rsid w:val="00CD3F88"/>
    <w:rsid w:val="00CD4B85"/>
    <w:rsid w:val="00CE4F03"/>
    <w:rsid w:val="00CE50DF"/>
    <w:rsid w:val="00CE528B"/>
    <w:rsid w:val="00CE6EB1"/>
    <w:rsid w:val="00CF3E60"/>
    <w:rsid w:val="00D020F6"/>
    <w:rsid w:val="00D032A8"/>
    <w:rsid w:val="00D03D03"/>
    <w:rsid w:val="00D07CFA"/>
    <w:rsid w:val="00D10A4D"/>
    <w:rsid w:val="00D13307"/>
    <w:rsid w:val="00D1612A"/>
    <w:rsid w:val="00D167C0"/>
    <w:rsid w:val="00D2223C"/>
    <w:rsid w:val="00D30183"/>
    <w:rsid w:val="00D3050D"/>
    <w:rsid w:val="00D32E2B"/>
    <w:rsid w:val="00D35734"/>
    <w:rsid w:val="00D36355"/>
    <w:rsid w:val="00D36375"/>
    <w:rsid w:val="00D47602"/>
    <w:rsid w:val="00D53D57"/>
    <w:rsid w:val="00D54C19"/>
    <w:rsid w:val="00D56FDD"/>
    <w:rsid w:val="00D573D1"/>
    <w:rsid w:val="00D619C8"/>
    <w:rsid w:val="00D63765"/>
    <w:rsid w:val="00D67A75"/>
    <w:rsid w:val="00D73574"/>
    <w:rsid w:val="00D7359F"/>
    <w:rsid w:val="00D73FF3"/>
    <w:rsid w:val="00D74C3E"/>
    <w:rsid w:val="00D8033C"/>
    <w:rsid w:val="00D8293B"/>
    <w:rsid w:val="00D83762"/>
    <w:rsid w:val="00D83FFD"/>
    <w:rsid w:val="00D8795C"/>
    <w:rsid w:val="00D935C0"/>
    <w:rsid w:val="00D936E4"/>
    <w:rsid w:val="00D9558A"/>
    <w:rsid w:val="00D96B07"/>
    <w:rsid w:val="00D979F3"/>
    <w:rsid w:val="00DA0AB1"/>
    <w:rsid w:val="00DA493B"/>
    <w:rsid w:val="00DB1F26"/>
    <w:rsid w:val="00DB4995"/>
    <w:rsid w:val="00DC07BE"/>
    <w:rsid w:val="00DC12F5"/>
    <w:rsid w:val="00DC2D7D"/>
    <w:rsid w:val="00DC46AC"/>
    <w:rsid w:val="00DC4779"/>
    <w:rsid w:val="00DC7E7A"/>
    <w:rsid w:val="00DD182E"/>
    <w:rsid w:val="00DD35C4"/>
    <w:rsid w:val="00DD535C"/>
    <w:rsid w:val="00DD5DE2"/>
    <w:rsid w:val="00DE0D58"/>
    <w:rsid w:val="00DE31B3"/>
    <w:rsid w:val="00DE7695"/>
    <w:rsid w:val="00DE7A75"/>
    <w:rsid w:val="00DF08D8"/>
    <w:rsid w:val="00DF0E74"/>
    <w:rsid w:val="00DF3E01"/>
    <w:rsid w:val="00DF6765"/>
    <w:rsid w:val="00E01DA4"/>
    <w:rsid w:val="00E115A7"/>
    <w:rsid w:val="00E12E4B"/>
    <w:rsid w:val="00E137CC"/>
    <w:rsid w:val="00E15FF7"/>
    <w:rsid w:val="00E168BC"/>
    <w:rsid w:val="00E20615"/>
    <w:rsid w:val="00E241C3"/>
    <w:rsid w:val="00E2704B"/>
    <w:rsid w:val="00E4664B"/>
    <w:rsid w:val="00E46D31"/>
    <w:rsid w:val="00E51686"/>
    <w:rsid w:val="00E56C48"/>
    <w:rsid w:val="00E63C25"/>
    <w:rsid w:val="00E6453D"/>
    <w:rsid w:val="00E660B1"/>
    <w:rsid w:val="00E678D6"/>
    <w:rsid w:val="00E67A3E"/>
    <w:rsid w:val="00E70AE9"/>
    <w:rsid w:val="00E72A4E"/>
    <w:rsid w:val="00E75C5A"/>
    <w:rsid w:val="00E8058A"/>
    <w:rsid w:val="00E82BED"/>
    <w:rsid w:val="00E863D6"/>
    <w:rsid w:val="00E9106C"/>
    <w:rsid w:val="00E91921"/>
    <w:rsid w:val="00E932C1"/>
    <w:rsid w:val="00EA0941"/>
    <w:rsid w:val="00EA3796"/>
    <w:rsid w:val="00EA3DB8"/>
    <w:rsid w:val="00EA729F"/>
    <w:rsid w:val="00EA7495"/>
    <w:rsid w:val="00EB3014"/>
    <w:rsid w:val="00EB668A"/>
    <w:rsid w:val="00EC16CB"/>
    <w:rsid w:val="00EC38C5"/>
    <w:rsid w:val="00ED2D56"/>
    <w:rsid w:val="00ED359F"/>
    <w:rsid w:val="00ED4DD5"/>
    <w:rsid w:val="00ED4FD0"/>
    <w:rsid w:val="00ED6802"/>
    <w:rsid w:val="00EE1F46"/>
    <w:rsid w:val="00EE443A"/>
    <w:rsid w:val="00EE700C"/>
    <w:rsid w:val="00EE7145"/>
    <w:rsid w:val="00F00A8D"/>
    <w:rsid w:val="00F01C21"/>
    <w:rsid w:val="00F021E0"/>
    <w:rsid w:val="00F04365"/>
    <w:rsid w:val="00F06656"/>
    <w:rsid w:val="00F07129"/>
    <w:rsid w:val="00F1055E"/>
    <w:rsid w:val="00F113F8"/>
    <w:rsid w:val="00F115E8"/>
    <w:rsid w:val="00F14692"/>
    <w:rsid w:val="00F166AA"/>
    <w:rsid w:val="00F20D18"/>
    <w:rsid w:val="00F21A2D"/>
    <w:rsid w:val="00F26862"/>
    <w:rsid w:val="00F3064D"/>
    <w:rsid w:val="00F3159C"/>
    <w:rsid w:val="00F323D6"/>
    <w:rsid w:val="00F32641"/>
    <w:rsid w:val="00F33E01"/>
    <w:rsid w:val="00F34002"/>
    <w:rsid w:val="00F34A23"/>
    <w:rsid w:val="00F550B1"/>
    <w:rsid w:val="00F56510"/>
    <w:rsid w:val="00F60577"/>
    <w:rsid w:val="00F62905"/>
    <w:rsid w:val="00F65390"/>
    <w:rsid w:val="00F72182"/>
    <w:rsid w:val="00F77A2C"/>
    <w:rsid w:val="00F83F58"/>
    <w:rsid w:val="00F84495"/>
    <w:rsid w:val="00F86887"/>
    <w:rsid w:val="00F928D6"/>
    <w:rsid w:val="00F94FC7"/>
    <w:rsid w:val="00FA0F89"/>
    <w:rsid w:val="00FA136C"/>
    <w:rsid w:val="00FA33CD"/>
    <w:rsid w:val="00FA6962"/>
    <w:rsid w:val="00FB08A6"/>
    <w:rsid w:val="00FB4F83"/>
    <w:rsid w:val="00FC0206"/>
    <w:rsid w:val="00FC4992"/>
    <w:rsid w:val="00FC5011"/>
    <w:rsid w:val="00FC5837"/>
    <w:rsid w:val="00FC60F9"/>
    <w:rsid w:val="00FC6CD6"/>
    <w:rsid w:val="00FD1A2D"/>
    <w:rsid w:val="00FD2B41"/>
    <w:rsid w:val="00FD5427"/>
    <w:rsid w:val="00FE4028"/>
    <w:rsid w:val="00FE430E"/>
    <w:rsid w:val="00FE68CB"/>
    <w:rsid w:val="00FE7BCE"/>
    <w:rsid w:val="00FF1185"/>
    <w:rsid w:val="00FF1A32"/>
    <w:rsid w:val="00FF4ADA"/>
    <w:rsid w:val="00FF5D80"/>
    <w:rsid w:val="00FF679B"/>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basedOn w:val="a"/>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WiSpec--8410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1FEE7D-F2F4-4128-91BA-F3D521D87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6964</Words>
  <Characters>39698</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 Xizeng Dai</cp:lastModifiedBy>
  <cp:revision>4</cp:revision>
  <dcterms:created xsi:type="dcterms:W3CDTF">2021-07-16T17:10:00Z</dcterms:created>
  <dcterms:modified xsi:type="dcterms:W3CDTF">2021-07-16T17:42:00Z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(3)aNIQgz4L4Og7W7fYeViRalO0J1R/M62v+nQmba9TM1TFt2yhLZMmfzwTCl6+vSAj0t/pAY0T
FncM+yN5nDqiCEPy2mH6BPL4tNjcssdr0jo1XULtaaQDRhSBwTIaXTpW6dkVbI7N3LG7LDuy
vLClVGxhjOxXuhidhuEetfXnddx1VYtFpPHqOvAkrU1Sfxrn5f84w+3Dr0Y/L4GGI2HsgpTA
Pf0YITR3mBNV/iLzFl</vt:lpwstr>
  </property>
  <property fmtid="{D5CDD505-2E9C-101B-9397-08002B2CF9AE}" pid="3" name="_2015_ms_pID_7253431">
    <vt:lpwstr>mNzcHAXIcPTSZsC0rCNp6NjWdP6atHmtIH0BTncZV8MJsBncUbzjsi
YJzsFCAmHYOi8q8tPgMWc+NrLwXc6O3mZvylWO+aLXKs96aUdvPCPzvOp3qIQRWYRauRsJfq
yzIgt0ZLz6lmU0y5maeUHlFR/8ABbFg8aNof7pb6IVON46c9jS/C1hijFALNQcGIj1rfC1lZ
tRSCLVdhzJfHJdN7K4gN4YNOqAxe1oqgFfI9</vt:lpwstr>
  </property>
  <property fmtid="{D5CDD505-2E9C-101B-9397-08002B2CF9AE}" pid="4" name="ContentTypeId">
    <vt:lpwstr>0x010100F2552158F8185D44A8848B98AEA319AF</vt:lpwstr>
  </property>
  <property fmtid="{D5CDD505-2E9C-101B-9397-08002B2CF9AE}" pid="5" name="_2015_ms_pID_7253432">
    <vt:lpwstr>Bw==</vt:lpwstr>
  </property>
  <property fmtid="{D5CDD505-2E9C-101B-9397-08002B2CF9AE}" pid="6" name="NSCPROP_SA">
    <vt:lpwstr>D:\RAN4 Meeting Doc\RAN4_100e\Draft_R4-21xxxxx_Meeting agenda_v0.docx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1626435995</vt:lpwstr>
  </property>
</Properties>
</file>